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4C906" w14:textId="77777777" w:rsidR="00D248D9" w:rsidRPr="00940700" w:rsidRDefault="009817E6" w:rsidP="009817E6">
      <w:pPr>
        <w:spacing w:after="0"/>
        <w:jc w:val="center"/>
        <w:rPr>
          <w:rFonts w:ascii="Times New Roman" w:hAnsi="Times New Roman" w:cs="Times New Roman"/>
          <w:b/>
          <w:sz w:val="26"/>
          <w:szCs w:val="26"/>
        </w:rPr>
      </w:pPr>
      <w:r w:rsidRPr="00940700">
        <w:rPr>
          <w:rFonts w:ascii="Times New Roman" w:hAnsi="Times New Roman" w:cs="Times New Roman"/>
          <w:b/>
          <w:sz w:val="26"/>
          <w:szCs w:val="26"/>
        </w:rPr>
        <w:t>Phụ lục</w:t>
      </w:r>
    </w:p>
    <w:p w14:paraId="365C5970" w14:textId="363A1B14" w:rsidR="009817E6" w:rsidRPr="00940700" w:rsidRDefault="009817E6" w:rsidP="009817E6">
      <w:pPr>
        <w:spacing w:before="60" w:after="0"/>
        <w:jc w:val="center"/>
        <w:rPr>
          <w:rFonts w:ascii="Times New Roman" w:hAnsi="Times New Roman" w:cs="Times New Roman"/>
          <w:b/>
          <w:sz w:val="26"/>
          <w:szCs w:val="26"/>
        </w:rPr>
      </w:pPr>
      <w:r w:rsidRPr="00940700">
        <w:rPr>
          <w:rFonts w:ascii="Times New Roman" w:hAnsi="Times New Roman" w:cs="Times New Roman"/>
          <w:b/>
          <w:sz w:val="26"/>
          <w:szCs w:val="26"/>
        </w:rPr>
        <w:t>NHIỆM VỤ</w:t>
      </w:r>
      <w:r w:rsidR="005432DD">
        <w:rPr>
          <w:rFonts w:ascii="Times New Roman" w:hAnsi="Times New Roman" w:cs="Times New Roman"/>
          <w:b/>
          <w:sz w:val="26"/>
          <w:szCs w:val="26"/>
        </w:rPr>
        <w:t xml:space="preserve"> ƯU TIÊN </w:t>
      </w:r>
      <w:r w:rsidRPr="00940700">
        <w:rPr>
          <w:rFonts w:ascii="Times New Roman" w:hAnsi="Times New Roman" w:cs="Times New Roman"/>
          <w:b/>
          <w:sz w:val="26"/>
          <w:szCs w:val="26"/>
        </w:rPr>
        <w:t>TRIỂN KHAI KẾ HOẠCH HÀNH ĐỘNG THỰC HIỆN KẾT LUẬN SỐ 51/KL-TW NGÀY 17 THÁNG 6 NĂM 2026 CỦA BỘ CHÍNH TRỊ VỀ  ĐẨY MẠNH CÔNG TÁC SỞ HỮU TRÍ TUỆ PHỤC VỤ PHÁT TRIỂN</w:t>
      </w:r>
      <w:r w:rsidR="005432DD">
        <w:rPr>
          <w:rFonts w:ascii="Times New Roman" w:hAnsi="Times New Roman" w:cs="Times New Roman"/>
          <w:b/>
          <w:sz w:val="26"/>
          <w:szCs w:val="26"/>
        </w:rPr>
        <w:t xml:space="preserve"> </w:t>
      </w:r>
      <w:r w:rsidRPr="00940700">
        <w:rPr>
          <w:rFonts w:ascii="Times New Roman" w:hAnsi="Times New Roman" w:cs="Times New Roman"/>
          <w:b/>
          <w:sz w:val="26"/>
          <w:szCs w:val="26"/>
        </w:rPr>
        <w:t>KINH TẾ - XÃ HỘI TRONG TÌNH HÌNH MỚI</w:t>
      </w:r>
    </w:p>
    <w:p w14:paraId="0FDFE326" w14:textId="77777777" w:rsidR="009817E6" w:rsidRPr="00940700" w:rsidRDefault="009817E6" w:rsidP="009817E6">
      <w:pPr>
        <w:spacing w:after="0"/>
        <w:jc w:val="center"/>
        <w:rPr>
          <w:rFonts w:ascii="Times New Roman" w:hAnsi="Times New Roman" w:cs="Times New Roman"/>
          <w:i/>
          <w:sz w:val="26"/>
          <w:szCs w:val="26"/>
        </w:rPr>
      </w:pPr>
      <w:r w:rsidRPr="00940700">
        <w:rPr>
          <w:rFonts w:ascii="Times New Roman" w:hAnsi="Times New Roman" w:cs="Times New Roman"/>
          <w:i/>
          <w:sz w:val="26"/>
          <w:szCs w:val="26"/>
        </w:rPr>
        <w:t xml:space="preserve">(Kèm theo Kế hoạch hành động của Chính phủ tại </w:t>
      </w:r>
    </w:p>
    <w:p w14:paraId="1B19EAE5" w14:textId="77777777" w:rsidR="009817E6" w:rsidRPr="00940700" w:rsidRDefault="009817E6" w:rsidP="009817E6">
      <w:pPr>
        <w:spacing w:after="0"/>
        <w:jc w:val="center"/>
        <w:rPr>
          <w:rFonts w:ascii="Times New Roman" w:hAnsi="Times New Roman" w:cs="Times New Roman"/>
          <w:i/>
          <w:sz w:val="26"/>
          <w:szCs w:val="26"/>
        </w:rPr>
      </w:pPr>
      <w:r w:rsidRPr="00940700">
        <w:rPr>
          <w:rFonts w:ascii="Times New Roman" w:hAnsi="Times New Roman" w:cs="Times New Roman"/>
          <w:i/>
          <w:sz w:val="26"/>
          <w:szCs w:val="26"/>
        </w:rPr>
        <w:t>Nghị quyết số      /NQ-CP ngày     tháng      năm 2026 của Chính phủ)</w:t>
      </w:r>
    </w:p>
    <w:p w14:paraId="4C550E9C" w14:textId="77777777" w:rsidR="009817E6" w:rsidRPr="00940700" w:rsidRDefault="009817E6" w:rsidP="009817E6">
      <w:pPr>
        <w:spacing w:after="0"/>
        <w:jc w:val="center"/>
        <w:rPr>
          <w:rFonts w:ascii="Times New Roman" w:hAnsi="Times New Roman" w:cs="Times New Roman"/>
          <w:i/>
          <w:sz w:val="26"/>
          <w:szCs w:val="26"/>
        </w:rPr>
      </w:pPr>
      <w:r w:rsidRPr="00940700">
        <w:rPr>
          <w:rFonts w:ascii="Times New Roman" w:hAnsi="Times New Roman" w:cs="Times New Roman"/>
          <w:i/>
          <w:noProof/>
          <w:sz w:val="26"/>
          <w:szCs w:val="26"/>
        </w:rPr>
        <mc:AlternateContent>
          <mc:Choice Requires="wps">
            <w:drawing>
              <wp:anchor distT="0" distB="0" distL="114300" distR="114300" simplePos="0" relativeHeight="251659264" behindDoc="0" locked="0" layoutInCell="1" allowOverlap="1" wp14:anchorId="521EDEFC" wp14:editId="055D4C02">
                <wp:simplePos x="0" y="0"/>
                <wp:positionH relativeFrom="column">
                  <wp:posOffset>3758083</wp:posOffset>
                </wp:positionH>
                <wp:positionV relativeFrom="paragraph">
                  <wp:posOffset>36002</wp:posOffset>
                </wp:positionV>
                <wp:extent cx="862314"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8623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FEE5E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95.9pt,2.85pt" to="363.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" strokecolor="black [3200]" strokeweight=".5pt">
                <v:stroke joinstyle="miter"/>
              </v:line>
            </w:pict>
          </mc:Fallback>
        </mc:AlternateContent>
      </w:r>
    </w:p>
    <w:tbl>
      <w:tblPr>
        <w:tblStyle w:val="TableGrid"/>
        <w:tblW w:w="13278" w:type="dxa"/>
        <w:tblLook w:val="04A0" w:firstRow="1" w:lastRow="0" w:firstColumn="1" w:lastColumn="0" w:noHBand="0" w:noVBand="1"/>
      </w:tblPr>
      <w:tblGrid>
        <w:gridCol w:w="701"/>
        <w:gridCol w:w="3263"/>
        <w:gridCol w:w="1560"/>
        <w:gridCol w:w="1842"/>
        <w:gridCol w:w="1985"/>
        <w:gridCol w:w="2410"/>
        <w:gridCol w:w="1517"/>
      </w:tblGrid>
      <w:tr w:rsidR="00606A76" w:rsidRPr="00940700" w14:paraId="1274A772" w14:textId="77777777" w:rsidTr="00BC669B">
        <w:trPr>
          <w:tblHeader/>
        </w:trPr>
        <w:tc>
          <w:tcPr>
            <w:tcW w:w="701" w:type="dxa"/>
            <w:vAlign w:val="center"/>
          </w:tcPr>
          <w:p w14:paraId="761E5215" w14:textId="77777777" w:rsidR="0001103B" w:rsidRPr="00940700" w:rsidRDefault="00606A76" w:rsidP="009817E6">
            <w:pPr>
              <w:jc w:val="center"/>
              <w:rPr>
                <w:rFonts w:ascii="Times New Roman" w:hAnsi="Times New Roman" w:cs="Times New Roman"/>
                <w:b/>
                <w:sz w:val="26"/>
                <w:szCs w:val="26"/>
              </w:rPr>
            </w:pPr>
            <w:r w:rsidRPr="00940700">
              <w:rPr>
                <w:rFonts w:ascii="Times New Roman" w:hAnsi="Times New Roman" w:cs="Times New Roman"/>
                <w:b/>
                <w:sz w:val="26"/>
                <w:szCs w:val="26"/>
              </w:rPr>
              <w:t>TT</w:t>
            </w:r>
          </w:p>
        </w:tc>
        <w:tc>
          <w:tcPr>
            <w:tcW w:w="3263" w:type="dxa"/>
            <w:vAlign w:val="center"/>
          </w:tcPr>
          <w:p w14:paraId="043FE08D" w14:textId="77777777" w:rsidR="0001103B" w:rsidRPr="00940700" w:rsidRDefault="0001103B" w:rsidP="00AB5491">
            <w:pPr>
              <w:jc w:val="center"/>
              <w:rPr>
                <w:rFonts w:ascii="Times New Roman" w:hAnsi="Times New Roman" w:cs="Times New Roman"/>
                <w:b/>
                <w:sz w:val="26"/>
                <w:szCs w:val="26"/>
              </w:rPr>
            </w:pPr>
            <w:r w:rsidRPr="00940700">
              <w:rPr>
                <w:rFonts w:ascii="Times New Roman" w:hAnsi="Times New Roman" w:cs="Times New Roman"/>
                <w:b/>
                <w:sz w:val="26"/>
                <w:szCs w:val="26"/>
              </w:rPr>
              <w:t>Nội dung công việc</w:t>
            </w:r>
          </w:p>
        </w:tc>
        <w:tc>
          <w:tcPr>
            <w:tcW w:w="1560" w:type="dxa"/>
            <w:vAlign w:val="center"/>
          </w:tcPr>
          <w:p w14:paraId="21962A83" w14:textId="77777777" w:rsidR="0001103B" w:rsidRPr="00940700" w:rsidRDefault="0001103B" w:rsidP="00593A74">
            <w:pPr>
              <w:jc w:val="center"/>
              <w:rPr>
                <w:rFonts w:ascii="Times New Roman" w:hAnsi="Times New Roman" w:cs="Times New Roman"/>
                <w:b/>
                <w:sz w:val="26"/>
                <w:szCs w:val="26"/>
              </w:rPr>
            </w:pPr>
            <w:r w:rsidRPr="00940700">
              <w:rPr>
                <w:rFonts w:ascii="Times New Roman" w:hAnsi="Times New Roman" w:cs="Times New Roman"/>
                <w:b/>
                <w:sz w:val="26"/>
                <w:szCs w:val="26"/>
              </w:rPr>
              <w:t>Cơ quan chủ trì</w:t>
            </w:r>
          </w:p>
        </w:tc>
        <w:tc>
          <w:tcPr>
            <w:tcW w:w="1842" w:type="dxa"/>
            <w:vAlign w:val="center"/>
          </w:tcPr>
          <w:p w14:paraId="18E99A4A" w14:textId="77777777" w:rsidR="0001103B" w:rsidRPr="00940700" w:rsidRDefault="0001103B" w:rsidP="00593A74">
            <w:pPr>
              <w:jc w:val="center"/>
              <w:rPr>
                <w:rFonts w:ascii="Times New Roman" w:hAnsi="Times New Roman" w:cs="Times New Roman"/>
                <w:b/>
                <w:sz w:val="26"/>
                <w:szCs w:val="26"/>
              </w:rPr>
            </w:pPr>
            <w:r w:rsidRPr="00940700">
              <w:rPr>
                <w:rFonts w:ascii="Times New Roman" w:hAnsi="Times New Roman" w:cs="Times New Roman"/>
                <w:b/>
                <w:sz w:val="26"/>
                <w:szCs w:val="26"/>
              </w:rPr>
              <w:t>Cơ quan phối hợp</w:t>
            </w:r>
          </w:p>
        </w:tc>
        <w:tc>
          <w:tcPr>
            <w:tcW w:w="1985" w:type="dxa"/>
            <w:vAlign w:val="center"/>
          </w:tcPr>
          <w:p w14:paraId="54D0D349" w14:textId="77777777" w:rsidR="0001103B" w:rsidRPr="00940700" w:rsidRDefault="0001103B" w:rsidP="00593A74">
            <w:pPr>
              <w:jc w:val="center"/>
              <w:rPr>
                <w:rFonts w:ascii="Times New Roman" w:hAnsi="Times New Roman" w:cs="Times New Roman"/>
                <w:b/>
                <w:sz w:val="26"/>
                <w:szCs w:val="26"/>
              </w:rPr>
            </w:pPr>
            <w:r w:rsidRPr="00940700">
              <w:rPr>
                <w:rFonts w:ascii="Times New Roman" w:hAnsi="Times New Roman" w:cs="Times New Roman"/>
                <w:b/>
                <w:sz w:val="26"/>
                <w:szCs w:val="26"/>
              </w:rPr>
              <w:t>Cấp trình</w:t>
            </w:r>
          </w:p>
        </w:tc>
        <w:tc>
          <w:tcPr>
            <w:tcW w:w="2410" w:type="dxa"/>
            <w:vAlign w:val="center"/>
          </w:tcPr>
          <w:p w14:paraId="6A467F85" w14:textId="77777777" w:rsidR="0001103B" w:rsidRPr="00940700" w:rsidRDefault="0001103B" w:rsidP="00593A74">
            <w:pPr>
              <w:jc w:val="center"/>
              <w:rPr>
                <w:rFonts w:ascii="Times New Roman" w:hAnsi="Times New Roman" w:cs="Times New Roman"/>
                <w:b/>
                <w:sz w:val="26"/>
                <w:szCs w:val="26"/>
              </w:rPr>
            </w:pPr>
            <w:r w:rsidRPr="00940700">
              <w:rPr>
                <w:rFonts w:ascii="Times New Roman" w:hAnsi="Times New Roman" w:cs="Times New Roman"/>
                <w:b/>
                <w:sz w:val="26"/>
                <w:szCs w:val="26"/>
              </w:rPr>
              <w:t>Sản phẩm</w:t>
            </w:r>
          </w:p>
        </w:tc>
        <w:tc>
          <w:tcPr>
            <w:tcW w:w="1517" w:type="dxa"/>
            <w:vAlign w:val="center"/>
          </w:tcPr>
          <w:p w14:paraId="2D96EFA7" w14:textId="77777777" w:rsidR="0001103B" w:rsidRPr="00940700" w:rsidRDefault="0001103B" w:rsidP="00593A74">
            <w:pPr>
              <w:jc w:val="center"/>
              <w:rPr>
                <w:rFonts w:ascii="Times New Roman" w:hAnsi="Times New Roman" w:cs="Times New Roman"/>
                <w:b/>
                <w:sz w:val="26"/>
                <w:szCs w:val="26"/>
              </w:rPr>
            </w:pPr>
            <w:r w:rsidRPr="00940700">
              <w:rPr>
                <w:rFonts w:ascii="Times New Roman" w:hAnsi="Times New Roman" w:cs="Times New Roman"/>
                <w:b/>
                <w:sz w:val="26"/>
                <w:szCs w:val="26"/>
              </w:rPr>
              <w:t>Thời hạn hoàn thành</w:t>
            </w:r>
          </w:p>
        </w:tc>
      </w:tr>
      <w:tr w:rsidR="00674B8D" w:rsidRPr="00940700" w14:paraId="57D9DC7E" w14:textId="77777777" w:rsidTr="00674B8D">
        <w:tc>
          <w:tcPr>
            <w:tcW w:w="701" w:type="dxa"/>
            <w:vAlign w:val="center"/>
          </w:tcPr>
          <w:p w14:paraId="204888B9" w14:textId="77777777" w:rsidR="00674B8D" w:rsidRPr="00674B8D" w:rsidRDefault="00674B8D" w:rsidP="00674B8D">
            <w:pPr>
              <w:jc w:val="center"/>
              <w:rPr>
                <w:rFonts w:ascii="Times New Roman" w:eastAsia="Times New Roman" w:hAnsi="Times New Roman" w:cs="Times New Roman"/>
                <w:b/>
                <w:sz w:val="26"/>
                <w:szCs w:val="26"/>
              </w:rPr>
            </w:pPr>
            <w:r w:rsidRPr="00674B8D">
              <w:rPr>
                <w:rFonts w:ascii="Times New Roman" w:eastAsia="Times New Roman" w:hAnsi="Times New Roman" w:cs="Times New Roman"/>
                <w:b/>
                <w:sz w:val="26"/>
                <w:szCs w:val="26"/>
              </w:rPr>
              <w:t>I</w:t>
            </w:r>
          </w:p>
        </w:tc>
        <w:tc>
          <w:tcPr>
            <w:tcW w:w="12577" w:type="dxa"/>
            <w:gridSpan w:val="6"/>
            <w:vAlign w:val="center"/>
          </w:tcPr>
          <w:p w14:paraId="19B1DF8D" w14:textId="77777777" w:rsidR="00674B8D" w:rsidRPr="00674B8D" w:rsidRDefault="00674B8D" w:rsidP="00674B8D">
            <w:pPr>
              <w:rPr>
                <w:rFonts w:ascii="Times New Roman" w:eastAsia="Times New Roman" w:hAnsi="Times New Roman" w:cs="Times New Roman"/>
                <w:b/>
                <w:sz w:val="26"/>
                <w:szCs w:val="26"/>
                <w:bdr w:val="none" w:sz="0" w:space="0" w:color="auto" w:frame="1"/>
              </w:rPr>
            </w:pPr>
            <w:r w:rsidRPr="00674B8D">
              <w:rPr>
                <w:rFonts w:ascii="Times New Roman" w:eastAsia="Times New Roman" w:hAnsi="Times New Roman" w:cs="Times New Roman"/>
                <w:b/>
                <w:bCs/>
                <w:sz w:val="26"/>
                <w:szCs w:val="26"/>
                <w:bdr w:val="none" w:sz="0" w:space="0" w:color="auto" w:frame="1"/>
              </w:rPr>
              <w:t>Quán triệt, nâng cao nhận thức về vai trò chiến lược của sở hữu trí tuệ, xây dựng văn hóa tôn trọng sáng tạo</w:t>
            </w:r>
          </w:p>
        </w:tc>
      </w:tr>
      <w:tr w:rsidR="00F66178" w:rsidRPr="007A41C5" w14:paraId="3D7EE70F" w14:textId="77777777" w:rsidTr="00BC669B">
        <w:tc>
          <w:tcPr>
            <w:tcW w:w="701" w:type="dxa"/>
            <w:vAlign w:val="center"/>
          </w:tcPr>
          <w:p w14:paraId="5BECB76C" w14:textId="77777777" w:rsidR="00F66178" w:rsidRPr="00940700" w:rsidRDefault="00F66178" w:rsidP="00F66178">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2345886C" w14:textId="2278BDE9" w:rsidR="00F66178" w:rsidRPr="000E41F6" w:rsidRDefault="00F66178" w:rsidP="00F66178">
            <w:pPr>
              <w:jc w:val="both"/>
              <w:rPr>
                <w:rFonts w:ascii="Times New Roman" w:eastAsia="Times New Roman" w:hAnsi="Times New Roman" w:cs="Times New Roman"/>
                <w:bCs/>
                <w:sz w:val="26"/>
                <w:szCs w:val="26"/>
                <w:bdr w:val="none" w:sz="0" w:space="0" w:color="auto" w:frame="1"/>
              </w:rPr>
            </w:pPr>
            <w:r w:rsidRPr="00F66178">
              <w:rPr>
                <w:rFonts w:ascii="Times New Roman" w:eastAsia="Times New Roman" w:hAnsi="Times New Roman" w:cs="Times New Roman"/>
                <w:bCs/>
                <w:sz w:val="26"/>
                <w:szCs w:val="26"/>
                <w:bdr w:val="none" w:sz="0" w:space="0" w:color="auto" w:frame="1"/>
              </w:rPr>
              <w:t>Tổ chức quán triệt, phổ biến nội dung Nghị quyết và các chủ trương của Đảng, chính sách, pháp luật về sở hữu trí tuệ đến các cơ quan, đơn vị, doanh nghiệp và người dân thuộc phạm vi quản lý</w:t>
            </w:r>
          </w:p>
        </w:tc>
        <w:tc>
          <w:tcPr>
            <w:tcW w:w="1560" w:type="dxa"/>
            <w:vAlign w:val="center"/>
          </w:tcPr>
          <w:p w14:paraId="3D8F5713" w14:textId="77777777" w:rsidR="00F66178" w:rsidRPr="00674B8D" w:rsidRDefault="00F66178" w:rsidP="00674B8D">
            <w:pPr>
              <w:jc w:val="center"/>
              <w:rPr>
                <w:rFonts w:ascii="Times New Roman" w:eastAsia="Times New Roman" w:hAnsi="Times New Roman" w:cs="Times New Roman"/>
                <w:bCs/>
                <w:sz w:val="26"/>
                <w:szCs w:val="26"/>
                <w:bdr w:val="none" w:sz="0" w:space="0" w:color="auto" w:frame="1"/>
              </w:rPr>
            </w:pPr>
            <w:r w:rsidRPr="00674B8D">
              <w:rPr>
                <w:rFonts w:ascii="Times New Roman" w:eastAsia="Times New Roman" w:hAnsi="Times New Roman" w:cs="Times New Roman"/>
                <w:bCs/>
                <w:sz w:val="26"/>
                <w:szCs w:val="26"/>
                <w:bdr w:val="none" w:sz="0" w:space="0" w:color="auto" w:frame="1"/>
              </w:rPr>
              <w:t>Các bộ, ngành, địa phương</w:t>
            </w:r>
          </w:p>
        </w:tc>
        <w:tc>
          <w:tcPr>
            <w:tcW w:w="1842" w:type="dxa"/>
            <w:vAlign w:val="center"/>
          </w:tcPr>
          <w:p w14:paraId="3F0C4473" w14:textId="00786E07" w:rsidR="00F66178" w:rsidRPr="00674B8D" w:rsidRDefault="00F66178" w:rsidP="00674B8D">
            <w:pPr>
              <w:jc w:val="center"/>
              <w:rPr>
                <w:rFonts w:ascii="Times New Roman" w:eastAsia="Times New Roman" w:hAnsi="Times New Roman" w:cs="Times New Roman"/>
                <w:bCs/>
                <w:sz w:val="26"/>
                <w:szCs w:val="26"/>
                <w:bdr w:val="none" w:sz="0" w:space="0" w:color="auto" w:frame="1"/>
              </w:rPr>
            </w:pPr>
          </w:p>
        </w:tc>
        <w:tc>
          <w:tcPr>
            <w:tcW w:w="1985" w:type="dxa"/>
            <w:vAlign w:val="center"/>
          </w:tcPr>
          <w:p w14:paraId="54AAD3BB" w14:textId="77777777" w:rsidR="00F66178" w:rsidRPr="00674B8D" w:rsidRDefault="00F66178" w:rsidP="00674B8D">
            <w:pPr>
              <w:jc w:val="center"/>
              <w:rPr>
                <w:rFonts w:ascii="Times New Roman" w:eastAsia="Times New Roman" w:hAnsi="Times New Roman" w:cs="Times New Roman"/>
                <w:bCs/>
                <w:sz w:val="26"/>
                <w:szCs w:val="26"/>
                <w:bdr w:val="none" w:sz="0" w:space="0" w:color="auto" w:frame="1"/>
              </w:rPr>
            </w:pPr>
            <w:r w:rsidRPr="00674B8D">
              <w:rPr>
                <w:rFonts w:ascii="Times New Roman" w:eastAsia="Times New Roman" w:hAnsi="Times New Roman" w:cs="Times New Roman"/>
                <w:bCs/>
                <w:sz w:val="26"/>
                <w:szCs w:val="26"/>
                <w:bdr w:val="none" w:sz="0" w:space="0" w:color="auto" w:frame="1"/>
              </w:rPr>
              <w:t>Cấp có thẩm quyền</w:t>
            </w:r>
          </w:p>
        </w:tc>
        <w:tc>
          <w:tcPr>
            <w:tcW w:w="2410" w:type="dxa"/>
            <w:vAlign w:val="center"/>
          </w:tcPr>
          <w:p w14:paraId="2F466722" w14:textId="77777777" w:rsidR="007A41C5" w:rsidRDefault="007A41C5" w:rsidP="00674B8D">
            <w:pPr>
              <w:jc w:val="center"/>
              <w:rPr>
                <w:rFonts w:ascii="Times New Roman" w:eastAsia="Times New Roman" w:hAnsi="Times New Roman" w:cs="Times New Roman"/>
                <w:bCs/>
                <w:sz w:val="26"/>
                <w:szCs w:val="26"/>
                <w:bdr w:val="none" w:sz="0" w:space="0" w:color="auto" w:frame="1"/>
              </w:rPr>
            </w:pPr>
            <w:r w:rsidRPr="007A41C5">
              <w:rPr>
                <w:rFonts w:ascii="Times New Roman" w:eastAsia="Times New Roman" w:hAnsi="Times New Roman" w:cs="Times New Roman"/>
                <w:bCs/>
                <w:sz w:val="26"/>
                <w:szCs w:val="26"/>
                <w:bdr w:val="none" w:sz="0" w:space="0" w:color="auto" w:frame="1"/>
              </w:rPr>
              <w:t>Văn bản quán triệt</w:t>
            </w:r>
          </w:p>
          <w:p w14:paraId="3889929D" w14:textId="6A32BBD1" w:rsidR="00F66178" w:rsidRPr="007A41C5" w:rsidRDefault="007A41C5" w:rsidP="00674B8D">
            <w:pPr>
              <w:jc w:val="center"/>
              <w:rPr>
                <w:rFonts w:ascii="Times New Roman" w:eastAsia="Times New Roman" w:hAnsi="Times New Roman" w:cs="Times New Roman"/>
                <w:bCs/>
                <w:sz w:val="26"/>
                <w:szCs w:val="26"/>
                <w:bdr w:val="none" w:sz="0" w:space="0" w:color="auto" w:frame="1"/>
              </w:rPr>
            </w:pPr>
            <w:r w:rsidRPr="007A41C5">
              <w:rPr>
                <w:rFonts w:ascii="Times New Roman" w:eastAsia="Times New Roman" w:hAnsi="Times New Roman" w:cs="Times New Roman"/>
                <w:bCs/>
                <w:sz w:val="26"/>
                <w:szCs w:val="26"/>
                <w:bdr w:val="none" w:sz="0" w:space="0" w:color="auto" w:frame="1"/>
              </w:rPr>
              <w:t>H</w:t>
            </w:r>
            <w:r>
              <w:rPr>
                <w:rFonts w:ascii="Times New Roman" w:eastAsia="Times New Roman" w:hAnsi="Times New Roman" w:cs="Times New Roman"/>
                <w:bCs/>
                <w:sz w:val="26"/>
                <w:szCs w:val="26"/>
                <w:bdr w:val="none" w:sz="0" w:space="0" w:color="auto" w:frame="1"/>
              </w:rPr>
              <w:t>ội nghị phổ biến triển khai</w:t>
            </w:r>
          </w:p>
        </w:tc>
        <w:tc>
          <w:tcPr>
            <w:tcW w:w="1517" w:type="dxa"/>
            <w:vAlign w:val="center"/>
          </w:tcPr>
          <w:p w14:paraId="10CA572C" w14:textId="068C0AB2" w:rsidR="00F66178" w:rsidRPr="007A41C5" w:rsidRDefault="007A41C5" w:rsidP="00F66178">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Thường xuyên</w:t>
            </w:r>
          </w:p>
        </w:tc>
      </w:tr>
      <w:tr w:rsidR="00F66178" w:rsidRPr="00940700" w14:paraId="51D6620A" w14:textId="77777777" w:rsidTr="00BC669B">
        <w:tc>
          <w:tcPr>
            <w:tcW w:w="701" w:type="dxa"/>
            <w:vAlign w:val="center"/>
          </w:tcPr>
          <w:p w14:paraId="48730D81" w14:textId="77777777" w:rsidR="00F66178" w:rsidRPr="007A41C5" w:rsidRDefault="00F66178"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0D9ECA7" w14:textId="0D1A4F84" w:rsidR="00F66178" w:rsidRPr="00F66178" w:rsidRDefault="00F66178" w:rsidP="00674B8D">
            <w:pPr>
              <w:jc w:val="both"/>
              <w:rPr>
                <w:rFonts w:ascii="Times New Roman" w:eastAsia="Times New Roman" w:hAnsi="Times New Roman" w:cs="Times New Roman"/>
                <w:bCs/>
                <w:sz w:val="26"/>
                <w:szCs w:val="26"/>
                <w:bdr w:val="none" w:sz="0" w:space="0" w:color="auto" w:frame="1"/>
              </w:rPr>
            </w:pPr>
            <w:r w:rsidRPr="00F66178">
              <w:rPr>
                <w:rFonts w:ascii="Times New Roman" w:eastAsia="Times New Roman" w:hAnsi="Times New Roman" w:cs="Times New Roman"/>
                <w:bCs/>
                <w:sz w:val="26"/>
                <w:szCs w:val="26"/>
                <w:bdr w:val="none" w:sz="0" w:space="0" w:color="auto" w:frame="1"/>
              </w:rPr>
              <w:t xml:space="preserve">Xây dựng và triển khai kế hoạch truyền thông, phổ biến, giáo dục pháp luật về sở hữu trí tuệ; đa dạng hóa </w:t>
            </w:r>
            <w:r w:rsidR="00674B8D" w:rsidRPr="00674B8D">
              <w:rPr>
                <w:rFonts w:ascii="Times New Roman" w:eastAsia="Times New Roman" w:hAnsi="Times New Roman" w:cs="Times New Roman"/>
                <w:bCs/>
                <w:sz w:val="26"/>
                <w:szCs w:val="26"/>
                <w:bdr w:val="none" w:sz="0" w:space="0" w:color="auto" w:frame="1"/>
              </w:rPr>
              <w:t xml:space="preserve">hình thức truyền thông trên các phương tiện thông tin đại chúng và nền tảng số nhằm hình thành, lan tỏa văn hóa </w:t>
            </w:r>
            <w:r w:rsidR="007A41C5">
              <w:rPr>
                <w:rFonts w:ascii="Times New Roman" w:eastAsia="Times New Roman" w:hAnsi="Times New Roman" w:cs="Times New Roman"/>
                <w:bCs/>
                <w:sz w:val="26"/>
                <w:szCs w:val="26"/>
                <w:bdr w:val="none" w:sz="0" w:space="0" w:color="auto" w:frame="1"/>
              </w:rPr>
              <w:t>sở hữu trí tuệ</w:t>
            </w:r>
            <w:r w:rsidR="00674B8D" w:rsidRPr="00674B8D">
              <w:rPr>
                <w:rFonts w:ascii="Times New Roman" w:eastAsia="Times New Roman" w:hAnsi="Times New Roman" w:cs="Times New Roman"/>
                <w:bCs/>
                <w:sz w:val="26"/>
                <w:szCs w:val="26"/>
                <w:bdr w:val="none" w:sz="0" w:space="0" w:color="auto" w:frame="1"/>
              </w:rPr>
              <w:t xml:space="preserve"> và ý thức tôn trọng quyền đối với kết quả sáng tạo</w:t>
            </w:r>
          </w:p>
        </w:tc>
        <w:tc>
          <w:tcPr>
            <w:tcW w:w="1560" w:type="dxa"/>
            <w:vAlign w:val="center"/>
          </w:tcPr>
          <w:p w14:paraId="43586D87" w14:textId="77777777" w:rsidR="00F66178" w:rsidRPr="000E41F6" w:rsidRDefault="00F66178" w:rsidP="00593A74">
            <w:pPr>
              <w:jc w:val="center"/>
              <w:rPr>
                <w:rFonts w:ascii="Times New Roman" w:eastAsia="Times New Roman" w:hAnsi="Times New Roman" w:cs="Times New Roman"/>
                <w:sz w:val="26"/>
                <w:szCs w:val="26"/>
                <w:bdr w:val="none" w:sz="0" w:space="0" w:color="auto" w:frame="1"/>
              </w:rPr>
            </w:pPr>
            <w:r w:rsidRPr="00F66178">
              <w:rPr>
                <w:rFonts w:ascii="Times New Roman" w:eastAsia="Times New Roman" w:hAnsi="Times New Roman" w:cs="Times New Roman"/>
                <w:sz w:val="26"/>
                <w:szCs w:val="26"/>
                <w:bdr w:val="none" w:sz="0" w:space="0" w:color="auto" w:frame="1"/>
              </w:rPr>
              <w:t>Các bộ, ngành, địa phương</w:t>
            </w:r>
          </w:p>
        </w:tc>
        <w:tc>
          <w:tcPr>
            <w:tcW w:w="1842" w:type="dxa"/>
            <w:vAlign w:val="center"/>
          </w:tcPr>
          <w:p w14:paraId="182D8DC0" w14:textId="77777777" w:rsidR="00B91728" w:rsidRDefault="00B91728" w:rsidP="00593A74">
            <w:pPr>
              <w:jc w:val="center"/>
              <w:rPr>
                <w:rFonts w:ascii="Times New Roman" w:eastAsia="Times New Roman" w:hAnsi="Times New Roman" w:cs="Times New Roman"/>
                <w:sz w:val="26"/>
                <w:szCs w:val="26"/>
                <w:bdr w:val="none" w:sz="0" w:space="0" w:color="auto" w:frame="1"/>
              </w:rPr>
            </w:pPr>
            <w:r w:rsidRPr="00B91728">
              <w:rPr>
                <w:rFonts w:ascii="Times New Roman" w:eastAsia="Times New Roman" w:hAnsi="Times New Roman" w:cs="Times New Roman"/>
                <w:sz w:val="26"/>
                <w:szCs w:val="26"/>
                <w:bdr w:val="none" w:sz="0" w:space="0" w:color="auto" w:frame="1"/>
              </w:rPr>
              <w:t>Bộ Khoa học và Công nghệ;</w:t>
            </w:r>
          </w:p>
          <w:p w14:paraId="52DA99F9" w14:textId="77777777" w:rsidR="00B91728" w:rsidRDefault="00B91728" w:rsidP="00593A74">
            <w:pPr>
              <w:jc w:val="center"/>
              <w:rPr>
                <w:rFonts w:ascii="Times New Roman" w:eastAsia="Times New Roman" w:hAnsi="Times New Roman" w:cs="Times New Roman"/>
                <w:sz w:val="26"/>
                <w:szCs w:val="26"/>
                <w:bdr w:val="none" w:sz="0" w:space="0" w:color="auto" w:frame="1"/>
              </w:rPr>
            </w:pPr>
            <w:r w:rsidRPr="00B91728">
              <w:rPr>
                <w:rFonts w:ascii="Times New Roman" w:eastAsia="Times New Roman" w:hAnsi="Times New Roman" w:cs="Times New Roman"/>
                <w:sz w:val="26"/>
                <w:szCs w:val="26"/>
                <w:bdr w:val="none" w:sz="0" w:space="0" w:color="auto" w:frame="1"/>
              </w:rPr>
              <w:t>Bộ Văn hóa, Thể thao và Du lịch;</w:t>
            </w:r>
          </w:p>
          <w:p w14:paraId="4D0AE03A" w14:textId="106DF959" w:rsidR="00B91728" w:rsidRDefault="00B91728" w:rsidP="00593A74">
            <w:pPr>
              <w:jc w:val="center"/>
              <w:rPr>
                <w:rFonts w:ascii="Times New Roman" w:eastAsia="Times New Roman" w:hAnsi="Times New Roman" w:cs="Times New Roman"/>
                <w:sz w:val="26"/>
                <w:szCs w:val="26"/>
                <w:bdr w:val="none" w:sz="0" w:space="0" w:color="auto" w:frame="1"/>
              </w:rPr>
            </w:pPr>
            <w:r w:rsidRPr="00B91728">
              <w:rPr>
                <w:rFonts w:ascii="Times New Roman" w:eastAsia="Times New Roman" w:hAnsi="Times New Roman" w:cs="Times New Roman"/>
                <w:sz w:val="26"/>
                <w:szCs w:val="26"/>
                <w:bdr w:val="none" w:sz="0" w:space="0" w:color="auto" w:frame="1"/>
              </w:rPr>
              <w:t xml:space="preserve">Bộ Nông nghiệp và </w:t>
            </w:r>
            <w:r>
              <w:rPr>
                <w:rFonts w:ascii="Times New Roman" w:eastAsia="Times New Roman" w:hAnsi="Times New Roman" w:cs="Times New Roman"/>
                <w:sz w:val="26"/>
                <w:szCs w:val="26"/>
                <w:bdr w:val="none" w:sz="0" w:space="0" w:color="auto" w:frame="1"/>
              </w:rPr>
              <w:t>Môi trường</w:t>
            </w:r>
            <w:r w:rsidRPr="00B91728">
              <w:rPr>
                <w:rFonts w:ascii="Times New Roman" w:eastAsia="Times New Roman" w:hAnsi="Times New Roman" w:cs="Times New Roman"/>
                <w:sz w:val="26"/>
                <w:szCs w:val="26"/>
                <w:bdr w:val="none" w:sz="0" w:space="0" w:color="auto" w:frame="1"/>
              </w:rPr>
              <w:t xml:space="preserve">; </w:t>
            </w:r>
          </w:p>
          <w:p w14:paraId="326EA9FD" w14:textId="4CA778F1" w:rsidR="00F66178" w:rsidRPr="00940700" w:rsidRDefault="00B91728"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w:t>
            </w:r>
            <w:r w:rsidRPr="00B91728">
              <w:rPr>
                <w:rFonts w:ascii="Times New Roman" w:eastAsia="Times New Roman" w:hAnsi="Times New Roman" w:cs="Times New Roman"/>
                <w:sz w:val="26"/>
                <w:szCs w:val="26"/>
                <w:bdr w:val="none" w:sz="0" w:space="0" w:color="auto" w:frame="1"/>
              </w:rPr>
              <w:t>ác cơ quan báo chí, truyền thông.</w:t>
            </w:r>
          </w:p>
        </w:tc>
        <w:tc>
          <w:tcPr>
            <w:tcW w:w="1985" w:type="dxa"/>
            <w:vAlign w:val="center"/>
          </w:tcPr>
          <w:p w14:paraId="5A7C1AF6" w14:textId="77777777" w:rsidR="00F66178" w:rsidRPr="000E41F6" w:rsidRDefault="00F66178" w:rsidP="00593A74">
            <w:pPr>
              <w:jc w:val="center"/>
              <w:rPr>
                <w:rFonts w:ascii="Times New Roman" w:eastAsia="Times New Roman" w:hAnsi="Times New Roman" w:cs="Times New Roman"/>
                <w:sz w:val="26"/>
                <w:szCs w:val="26"/>
                <w:bdr w:val="none" w:sz="0" w:space="0" w:color="auto" w:frame="1"/>
              </w:rPr>
            </w:pPr>
            <w:r w:rsidRPr="00F66178">
              <w:rPr>
                <w:rFonts w:ascii="Times New Roman" w:eastAsia="Times New Roman" w:hAnsi="Times New Roman" w:cs="Times New Roman"/>
                <w:sz w:val="26"/>
                <w:szCs w:val="26"/>
                <w:bdr w:val="none" w:sz="0" w:space="0" w:color="auto" w:frame="1"/>
              </w:rPr>
              <w:t>Cấp có thẩm quyền</w:t>
            </w:r>
          </w:p>
        </w:tc>
        <w:tc>
          <w:tcPr>
            <w:tcW w:w="2410" w:type="dxa"/>
            <w:vAlign w:val="center"/>
          </w:tcPr>
          <w:p w14:paraId="736C0BB1" w14:textId="77777777" w:rsidR="007A41C5" w:rsidRDefault="00F66178" w:rsidP="00593A74">
            <w:pPr>
              <w:jc w:val="both"/>
              <w:rPr>
                <w:rFonts w:ascii="Times New Roman" w:eastAsia="Times New Roman" w:hAnsi="Times New Roman" w:cs="Times New Roman"/>
                <w:sz w:val="26"/>
                <w:szCs w:val="26"/>
                <w:bdr w:val="none" w:sz="0" w:space="0" w:color="auto" w:frame="1"/>
              </w:rPr>
            </w:pPr>
            <w:r w:rsidRPr="00F66178">
              <w:rPr>
                <w:rFonts w:ascii="Times New Roman" w:eastAsia="Times New Roman" w:hAnsi="Times New Roman" w:cs="Times New Roman"/>
                <w:sz w:val="26"/>
                <w:szCs w:val="26"/>
                <w:bdr w:val="none" w:sz="0" w:space="0" w:color="auto" w:frame="1"/>
              </w:rPr>
              <w:t>Kế hoạch truyền thông</w:t>
            </w:r>
          </w:p>
          <w:p w14:paraId="66233737" w14:textId="5A963DEC" w:rsidR="00F66178" w:rsidRPr="000E41F6" w:rsidRDefault="007A41C5" w:rsidP="00593A74">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w:t>
            </w:r>
            <w:r w:rsidR="00F66178" w:rsidRPr="00F66178">
              <w:rPr>
                <w:rFonts w:ascii="Times New Roman" w:eastAsia="Times New Roman" w:hAnsi="Times New Roman" w:cs="Times New Roman"/>
                <w:sz w:val="26"/>
                <w:szCs w:val="26"/>
                <w:bdr w:val="none" w:sz="0" w:space="0" w:color="auto" w:frame="1"/>
              </w:rPr>
              <w:t>hương trình, chuyên mục, sản phẩm truyền thông</w:t>
            </w:r>
          </w:p>
        </w:tc>
        <w:tc>
          <w:tcPr>
            <w:tcW w:w="1517" w:type="dxa"/>
            <w:vAlign w:val="center"/>
          </w:tcPr>
          <w:p w14:paraId="700A2FBD" w14:textId="2A0D33FC" w:rsidR="00F66178" w:rsidRPr="00940700" w:rsidRDefault="007A41C5"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F66178" w:rsidRPr="00940700" w14:paraId="1E269031" w14:textId="77777777" w:rsidTr="00BC669B">
        <w:tc>
          <w:tcPr>
            <w:tcW w:w="701" w:type="dxa"/>
            <w:vAlign w:val="center"/>
          </w:tcPr>
          <w:p w14:paraId="287C078E" w14:textId="77777777" w:rsidR="00F66178" w:rsidRPr="00940700" w:rsidRDefault="00F66178"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393A97F8" w14:textId="45693373" w:rsidR="00F66178" w:rsidRPr="00F66178" w:rsidRDefault="00F66178" w:rsidP="00606A76">
            <w:pPr>
              <w:jc w:val="both"/>
              <w:rPr>
                <w:rFonts w:ascii="Times New Roman" w:eastAsia="Times New Roman" w:hAnsi="Times New Roman" w:cs="Times New Roman"/>
                <w:bCs/>
                <w:sz w:val="26"/>
                <w:szCs w:val="26"/>
                <w:bdr w:val="none" w:sz="0" w:space="0" w:color="auto" w:frame="1"/>
              </w:rPr>
            </w:pPr>
            <w:r w:rsidRPr="00F66178">
              <w:rPr>
                <w:rFonts w:ascii="Times New Roman" w:eastAsia="Times New Roman" w:hAnsi="Times New Roman" w:cs="Times New Roman"/>
                <w:bCs/>
                <w:sz w:val="26"/>
                <w:szCs w:val="26"/>
                <w:bdr w:val="none" w:sz="0" w:space="0" w:color="auto" w:frame="1"/>
              </w:rPr>
              <w:t xml:space="preserve">Xây dựng, triển khai cơ chế tôn vinh, khen thưởng các tổ chức, cá nhân có thành tích xuất sắc trong tạo lập, quản </w:t>
            </w:r>
            <w:r w:rsidRPr="00F66178">
              <w:rPr>
                <w:rFonts w:ascii="Times New Roman" w:eastAsia="Times New Roman" w:hAnsi="Times New Roman" w:cs="Times New Roman"/>
                <w:bCs/>
                <w:sz w:val="26"/>
                <w:szCs w:val="26"/>
                <w:bdr w:val="none" w:sz="0" w:space="0" w:color="auto" w:frame="1"/>
              </w:rPr>
              <w:lastRenderedPageBreak/>
              <w:t>lý, khai thác và bảo vệ quyền sở hữu trí tuệ</w:t>
            </w:r>
          </w:p>
        </w:tc>
        <w:tc>
          <w:tcPr>
            <w:tcW w:w="1560" w:type="dxa"/>
            <w:vAlign w:val="center"/>
          </w:tcPr>
          <w:p w14:paraId="17E4E694" w14:textId="77777777" w:rsidR="00F66178" w:rsidRPr="00F66178" w:rsidRDefault="00F66178" w:rsidP="00593A74">
            <w:pPr>
              <w:jc w:val="center"/>
              <w:rPr>
                <w:rFonts w:ascii="Times New Roman" w:eastAsia="Times New Roman" w:hAnsi="Times New Roman" w:cs="Times New Roman"/>
                <w:sz w:val="26"/>
                <w:szCs w:val="26"/>
                <w:bdr w:val="none" w:sz="0" w:space="0" w:color="auto" w:frame="1"/>
              </w:rPr>
            </w:pPr>
            <w:r w:rsidRPr="00F66178">
              <w:rPr>
                <w:rFonts w:ascii="Times New Roman" w:eastAsia="Times New Roman" w:hAnsi="Times New Roman" w:cs="Times New Roman"/>
                <w:sz w:val="26"/>
                <w:szCs w:val="26"/>
                <w:bdr w:val="none" w:sz="0" w:space="0" w:color="auto" w:frame="1"/>
              </w:rPr>
              <w:lastRenderedPageBreak/>
              <w:t>Các bộ, ngành, địa phương</w:t>
            </w:r>
          </w:p>
        </w:tc>
        <w:tc>
          <w:tcPr>
            <w:tcW w:w="1842" w:type="dxa"/>
            <w:vAlign w:val="center"/>
          </w:tcPr>
          <w:p w14:paraId="1B5164C1" w14:textId="77777777" w:rsidR="00B91728" w:rsidRDefault="00674B8D" w:rsidP="00593A74">
            <w:pPr>
              <w:jc w:val="center"/>
              <w:rPr>
                <w:rFonts w:ascii="Times New Roman" w:eastAsia="Times New Roman" w:hAnsi="Times New Roman" w:cs="Times New Roman"/>
                <w:sz w:val="26"/>
                <w:szCs w:val="26"/>
                <w:bdr w:val="none" w:sz="0" w:space="0" w:color="auto" w:frame="1"/>
              </w:rPr>
            </w:pPr>
            <w:r w:rsidRPr="000D7694">
              <w:rPr>
                <w:rFonts w:ascii="Times New Roman" w:eastAsia="Times New Roman" w:hAnsi="Times New Roman" w:cs="Times New Roman"/>
                <w:sz w:val="26"/>
                <w:szCs w:val="26"/>
                <w:bdr w:val="none" w:sz="0" w:space="0" w:color="auto" w:frame="1"/>
              </w:rPr>
              <w:t>Bộ Nội vụ</w:t>
            </w:r>
            <w:r w:rsidR="000D7694">
              <w:rPr>
                <w:rFonts w:ascii="Times New Roman" w:eastAsia="Times New Roman" w:hAnsi="Times New Roman" w:cs="Times New Roman"/>
                <w:sz w:val="26"/>
                <w:szCs w:val="26"/>
                <w:bdr w:val="none" w:sz="0" w:space="0" w:color="auto" w:frame="1"/>
              </w:rPr>
              <w:t>;</w:t>
            </w:r>
            <w:r w:rsidRPr="000D7694">
              <w:rPr>
                <w:rFonts w:ascii="Times New Roman" w:eastAsia="Times New Roman" w:hAnsi="Times New Roman" w:cs="Times New Roman"/>
                <w:sz w:val="26"/>
                <w:szCs w:val="26"/>
                <w:bdr w:val="none" w:sz="0" w:space="0" w:color="auto" w:frame="1"/>
              </w:rPr>
              <w:t xml:space="preserve"> </w:t>
            </w:r>
          </w:p>
          <w:p w14:paraId="436E7B4E" w14:textId="4FD78D37" w:rsidR="00F66178" w:rsidRPr="000D7694" w:rsidRDefault="00674B8D" w:rsidP="00593A74">
            <w:pPr>
              <w:jc w:val="center"/>
              <w:rPr>
                <w:rFonts w:ascii="Times New Roman" w:eastAsia="Times New Roman" w:hAnsi="Times New Roman" w:cs="Times New Roman"/>
                <w:sz w:val="26"/>
                <w:szCs w:val="26"/>
                <w:bdr w:val="none" w:sz="0" w:space="0" w:color="auto" w:frame="1"/>
              </w:rPr>
            </w:pPr>
            <w:r w:rsidRPr="000D7694">
              <w:rPr>
                <w:rFonts w:ascii="Times New Roman" w:eastAsia="Times New Roman" w:hAnsi="Times New Roman" w:cs="Times New Roman"/>
                <w:sz w:val="26"/>
                <w:szCs w:val="26"/>
                <w:bdr w:val="none" w:sz="0" w:space="0" w:color="auto" w:frame="1"/>
              </w:rPr>
              <w:t xml:space="preserve">Bộ </w:t>
            </w:r>
            <w:r w:rsidR="000D7694" w:rsidRPr="000D7694">
              <w:rPr>
                <w:rFonts w:ascii="Times New Roman" w:eastAsia="Times New Roman" w:hAnsi="Times New Roman" w:cs="Times New Roman"/>
                <w:sz w:val="26"/>
                <w:szCs w:val="26"/>
                <w:bdr w:val="none" w:sz="0" w:space="0" w:color="auto" w:frame="1"/>
              </w:rPr>
              <w:t>Khoa h</w:t>
            </w:r>
            <w:r w:rsidR="000D7694">
              <w:rPr>
                <w:rFonts w:ascii="Times New Roman" w:eastAsia="Times New Roman" w:hAnsi="Times New Roman" w:cs="Times New Roman"/>
                <w:sz w:val="26"/>
                <w:szCs w:val="26"/>
                <w:bdr w:val="none" w:sz="0" w:space="0" w:color="auto" w:frame="1"/>
              </w:rPr>
              <w:t xml:space="preserve">ọc và Công nghệ </w:t>
            </w:r>
          </w:p>
        </w:tc>
        <w:tc>
          <w:tcPr>
            <w:tcW w:w="1985" w:type="dxa"/>
            <w:vAlign w:val="center"/>
          </w:tcPr>
          <w:p w14:paraId="007D3A61" w14:textId="58482E65" w:rsidR="00F66178" w:rsidRPr="000D7694" w:rsidRDefault="000D7694"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Cấp có thẩm quyền</w:t>
            </w:r>
          </w:p>
        </w:tc>
        <w:tc>
          <w:tcPr>
            <w:tcW w:w="2410" w:type="dxa"/>
            <w:vAlign w:val="center"/>
          </w:tcPr>
          <w:p w14:paraId="5286D1C2" w14:textId="77777777" w:rsidR="007A41C5" w:rsidRPr="000D7694" w:rsidRDefault="007A41C5" w:rsidP="00593A74">
            <w:pPr>
              <w:jc w:val="both"/>
              <w:rPr>
                <w:rFonts w:ascii="Times New Roman" w:eastAsia="Times New Roman" w:hAnsi="Times New Roman" w:cs="Times New Roman"/>
                <w:sz w:val="26"/>
                <w:szCs w:val="26"/>
                <w:bdr w:val="none" w:sz="0" w:space="0" w:color="auto" w:frame="1"/>
              </w:rPr>
            </w:pPr>
          </w:p>
          <w:p w14:paraId="0FA647A9" w14:textId="77777777" w:rsidR="007A41C5" w:rsidRDefault="007A41C5" w:rsidP="00593A74">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Cơ chế được ban hành</w:t>
            </w:r>
          </w:p>
          <w:p w14:paraId="5F3542F3" w14:textId="784C8202" w:rsidR="00F66178" w:rsidRPr="00F66178" w:rsidRDefault="007A41C5" w:rsidP="00593A74">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 xml:space="preserve">Quyết định khen thưởng </w:t>
            </w:r>
          </w:p>
        </w:tc>
        <w:tc>
          <w:tcPr>
            <w:tcW w:w="1517" w:type="dxa"/>
            <w:vAlign w:val="center"/>
          </w:tcPr>
          <w:p w14:paraId="19564876" w14:textId="13D642EB" w:rsidR="00F66178" w:rsidRPr="00940700" w:rsidRDefault="007A41C5"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Hằng năm</w:t>
            </w:r>
          </w:p>
        </w:tc>
      </w:tr>
      <w:tr w:rsidR="00F66178" w:rsidRPr="00940700" w14:paraId="7FB68C84" w14:textId="77777777" w:rsidTr="00BC669B">
        <w:tc>
          <w:tcPr>
            <w:tcW w:w="701" w:type="dxa"/>
            <w:vAlign w:val="center"/>
          </w:tcPr>
          <w:p w14:paraId="4876598E" w14:textId="77777777" w:rsidR="00F66178" w:rsidRPr="00940700" w:rsidRDefault="00F66178" w:rsidP="00F66178">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7F566770" w14:textId="6FE79AF7" w:rsidR="00F66178" w:rsidRPr="000E41F6" w:rsidRDefault="00F66178" w:rsidP="00F66178">
            <w:pPr>
              <w:jc w:val="both"/>
              <w:rPr>
                <w:rFonts w:ascii="Times New Roman" w:eastAsia="Times New Roman" w:hAnsi="Times New Roman" w:cs="Times New Roman"/>
                <w:sz w:val="26"/>
                <w:szCs w:val="26"/>
              </w:rPr>
            </w:pPr>
            <w:r w:rsidRPr="000E41F6">
              <w:rPr>
                <w:rFonts w:ascii="Times New Roman" w:eastAsia="Times New Roman" w:hAnsi="Times New Roman" w:cs="Times New Roman"/>
                <w:bCs/>
                <w:sz w:val="26"/>
                <w:szCs w:val="26"/>
                <w:bdr w:val="none" w:sz="0" w:space="0" w:color="auto" w:frame="1"/>
              </w:rPr>
              <w:t xml:space="preserve">Tích hợp cấu phần chiến lược </w:t>
            </w:r>
            <w:r w:rsidR="007A41C5">
              <w:rPr>
                <w:rFonts w:ascii="Times New Roman" w:eastAsia="Times New Roman" w:hAnsi="Times New Roman" w:cs="Times New Roman"/>
                <w:bCs/>
                <w:sz w:val="26"/>
                <w:szCs w:val="26"/>
                <w:bdr w:val="none" w:sz="0" w:space="0" w:color="auto" w:frame="1"/>
              </w:rPr>
              <w:t>sở hữu trí tuệ</w:t>
            </w:r>
            <w:r w:rsidRPr="000E41F6">
              <w:rPr>
                <w:rFonts w:ascii="Times New Roman" w:eastAsia="Times New Roman" w:hAnsi="Times New Roman" w:cs="Times New Roman"/>
                <w:bCs/>
                <w:sz w:val="26"/>
                <w:szCs w:val="26"/>
                <w:bdr w:val="none" w:sz="0" w:space="0" w:color="auto" w:frame="1"/>
              </w:rPr>
              <w:t xml:space="preserve"> vào </w:t>
            </w:r>
            <w:r w:rsidRPr="00940700">
              <w:rPr>
                <w:rFonts w:ascii="Times New Roman" w:eastAsia="Times New Roman" w:hAnsi="Times New Roman" w:cs="Times New Roman"/>
                <w:bCs/>
                <w:sz w:val="26"/>
                <w:szCs w:val="26"/>
                <w:bdr w:val="none" w:sz="0" w:space="0" w:color="auto" w:frame="1"/>
              </w:rPr>
              <w:t>q</w:t>
            </w:r>
            <w:r w:rsidRPr="000E41F6">
              <w:rPr>
                <w:rFonts w:ascii="Times New Roman" w:eastAsia="Times New Roman" w:hAnsi="Times New Roman" w:cs="Times New Roman"/>
                <w:bCs/>
                <w:sz w:val="26"/>
                <w:szCs w:val="26"/>
                <w:bdr w:val="none" w:sz="0" w:space="0" w:color="auto" w:frame="1"/>
              </w:rPr>
              <w:t xml:space="preserve">uy hoạch, </w:t>
            </w:r>
            <w:r w:rsidRPr="00940700">
              <w:rPr>
                <w:rFonts w:ascii="Times New Roman" w:eastAsia="Times New Roman" w:hAnsi="Times New Roman" w:cs="Times New Roman"/>
                <w:bCs/>
                <w:sz w:val="26"/>
                <w:szCs w:val="26"/>
                <w:bdr w:val="none" w:sz="0" w:space="0" w:color="auto" w:frame="1"/>
              </w:rPr>
              <w:t>k</w:t>
            </w:r>
            <w:r w:rsidRPr="000E41F6">
              <w:rPr>
                <w:rFonts w:ascii="Times New Roman" w:eastAsia="Times New Roman" w:hAnsi="Times New Roman" w:cs="Times New Roman"/>
                <w:bCs/>
                <w:sz w:val="26"/>
                <w:szCs w:val="26"/>
                <w:bdr w:val="none" w:sz="0" w:space="0" w:color="auto" w:frame="1"/>
              </w:rPr>
              <w:t xml:space="preserve">ế hoạch phát triển </w:t>
            </w:r>
            <w:r w:rsidR="007A41C5">
              <w:rPr>
                <w:rFonts w:ascii="Times New Roman" w:eastAsia="Times New Roman" w:hAnsi="Times New Roman" w:cs="Times New Roman"/>
                <w:bCs/>
                <w:sz w:val="26"/>
                <w:szCs w:val="26"/>
                <w:bdr w:val="none" w:sz="0" w:space="0" w:color="auto" w:frame="1"/>
              </w:rPr>
              <w:t xml:space="preserve">kinh tế xã hội </w:t>
            </w:r>
            <w:r w:rsidRPr="000E41F6">
              <w:rPr>
                <w:rFonts w:ascii="Times New Roman" w:eastAsia="Times New Roman" w:hAnsi="Times New Roman" w:cs="Times New Roman"/>
                <w:bCs/>
                <w:sz w:val="26"/>
                <w:szCs w:val="26"/>
                <w:bdr w:val="none" w:sz="0" w:space="0" w:color="auto" w:frame="1"/>
              </w:rPr>
              <w:t>hằng năm và 5 năm</w:t>
            </w:r>
            <w:r w:rsidRPr="000E41F6">
              <w:rPr>
                <w:rFonts w:ascii="Times New Roman" w:eastAsia="Times New Roman" w:hAnsi="Times New Roman" w:cs="Times New Roman"/>
                <w:sz w:val="26"/>
                <w:szCs w:val="26"/>
                <w:bdr w:val="none" w:sz="0" w:space="0" w:color="auto" w:frame="1"/>
              </w:rPr>
              <w:t xml:space="preserve"> của quốc gia, bộ ngành và từng địa phương</w:t>
            </w:r>
          </w:p>
        </w:tc>
        <w:tc>
          <w:tcPr>
            <w:tcW w:w="1560" w:type="dxa"/>
            <w:vAlign w:val="center"/>
          </w:tcPr>
          <w:p w14:paraId="30CB1F23" w14:textId="77777777" w:rsidR="00F66178" w:rsidRPr="000E41F6" w:rsidRDefault="00F6617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Các bộ, ngành, địa phương</w:t>
            </w:r>
          </w:p>
        </w:tc>
        <w:tc>
          <w:tcPr>
            <w:tcW w:w="1842" w:type="dxa"/>
            <w:vAlign w:val="center"/>
          </w:tcPr>
          <w:p w14:paraId="2E00A7C2" w14:textId="38F370BB" w:rsidR="00F66178" w:rsidRDefault="000D7694" w:rsidP="00F66178">
            <w:pPr>
              <w:jc w:val="center"/>
              <w:rPr>
                <w:rFonts w:ascii="Times New Roman" w:eastAsia="Times New Roman" w:hAnsi="Times New Roman" w:cs="Times New Roman"/>
                <w:sz w:val="26"/>
                <w:szCs w:val="26"/>
              </w:rPr>
            </w:pPr>
            <w:r w:rsidRPr="000D7694">
              <w:rPr>
                <w:rFonts w:ascii="Times New Roman" w:eastAsia="Times New Roman" w:hAnsi="Times New Roman" w:cs="Times New Roman"/>
                <w:sz w:val="26"/>
                <w:szCs w:val="26"/>
              </w:rPr>
              <w:t>Bộ Khoa học và Công ng</w:t>
            </w:r>
            <w:r>
              <w:rPr>
                <w:rFonts w:ascii="Times New Roman" w:eastAsia="Times New Roman" w:hAnsi="Times New Roman" w:cs="Times New Roman"/>
                <w:sz w:val="26"/>
                <w:szCs w:val="26"/>
              </w:rPr>
              <w:t>hệ;</w:t>
            </w:r>
          </w:p>
          <w:p w14:paraId="47A573FC" w14:textId="77777777" w:rsidR="000D7694" w:rsidRDefault="000D7694" w:rsidP="00F6617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Văn hóa, Thể thao và Du lịch;</w:t>
            </w:r>
          </w:p>
          <w:p w14:paraId="7B764778" w14:textId="512F4EB1" w:rsidR="000D7694" w:rsidRPr="000D7694" w:rsidRDefault="000D7694" w:rsidP="00F6617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p>
        </w:tc>
        <w:tc>
          <w:tcPr>
            <w:tcW w:w="1985" w:type="dxa"/>
            <w:vAlign w:val="center"/>
          </w:tcPr>
          <w:p w14:paraId="03A0CAEC" w14:textId="77777777" w:rsidR="00F66178" w:rsidRPr="000E41F6" w:rsidRDefault="00F6617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Cấp có thẩm quyền phê duyệt quy hoạch/kế hoạch</w:t>
            </w:r>
          </w:p>
        </w:tc>
        <w:tc>
          <w:tcPr>
            <w:tcW w:w="2410" w:type="dxa"/>
            <w:vAlign w:val="center"/>
          </w:tcPr>
          <w:p w14:paraId="4A956AD1" w14:textId="709D2DEA" w:rsidR="00F66178" w:rsidRPr="000E41F6" w:rsidRDefault="00F66178" w:rsidP="00F66178">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 xml:space="preserve">Quy hoạch, Kế hoạch phát triển </w:t>
            </w:r>
            <w:r w:rsidR="007A41C5">
              <w:rPr>
                <w:rFonts w:ascii="Times New Roman" w:eastAsia="Times New Roman" w:hAnsi="Times New Roman" w:cs="Times New Roman"/>
                <w:sz w:val="26"/>
                <w:szCs w:val="26"/>
                <w:bdr w:val="none" w:sz="0" w:space="0" w:color="auto" w:frame="1"/>
              </w:rPr>
              <w:t>kinh tế xã hội</w:t>
            </w:r>
            <w:r w:rsidRPr="000E41F6">
              <w:rPr>
                <w:rFonts w:ascii="Times New Roman" w:eastAsia="Times New Roman" w:hAnsi="Times New Roman" w:cs="Times New Roman"/>
                <w:sz w:val="26"/>
                <w:szCs w:val="26"/>
                <w:bdr w:val="none" w:sz="0" w:space="0" w:color="auto" w:frame="1"/>
              </w:rPr>
              <w:t xml:space="preserve"> được phê duyệt có chỉ tiêu, nhiệm vụ cụ thể về </w:t>
            </w:r>
            <w:r w:rsidRPr="00940700">
              <w:rPr>
                <w:rFonts w:ascii="Times New Roman" w:eastAsia="Times New Roman" w:hAnsi="Times New Roman" w:cs="Times New Roman"/>
                <w:sz w:val="26"/>
                <w:szCs w:val="26"/>
                <w:bdr w:val="none" w:sz="0" w:space="0" w:color="auto" w:frame="1"/>
              </w:rPr>
              <w:t>sở hữu</w:t>
            </w:r>
            <w:r w:rsidRPr="000E41F6">
              <w:rPr>
                <w:rFonts w:ascii="Times New Roman" w:eastAsia="Times New Roman" w:hAnsi="Times New Roman" w:cs="Times New Roman"/>
                <w:sz w:val="26"/>
                <w:szCs w:val="26"/>
                <w:bdr w:val="none" w:sz="0" w:space="0" w:color="auto" w:frame="1"/>
              </w:rPr>
              <w:t xml:space="preserve"> trí tuệ.</w:t>
            </w:r>
          </w:p>
        </w:tc>
        <w:tc>
          <w:tcPr>
            <w:tcW w:w="1517" w:type="dxa"/>
            <w:vAlign w:val="center"/>
          </w:tcPr>
          <w:p w14:paraId="612FBEC6" w14:textId="51312AA2" w:rsidR="00F66178" w:rsidRPr="00940700" w:rsidRDefault="007A41C5" w:rsidP="00F66178">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Theo kỳ ban hành quy hoạch, kế hoạch</w:t>
            </w:r>
          </w:p>
        </w:tc>
      </w:tr>
      <w:tr w:rsidR="00F66178" w:rsidRPr="00940700" w14:paraId="589C4F16" w14:textId="77777777" w:rsidTr="00BC669B">
        <w:tc>
          <w:tcPr>
            <w:tcW w:w="701" w:type="dxa"/>
            <w:vAlign w:val="center"/>
          </w:tcPr>
          <w:p w14:paraId="193994F3" w14:textId="77777777" w:rsidR="00F66178" w:rsidRPr="00940700" w:rsidRDefault="00F66178" w:rsidP="00F66178">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5113DE75" w14:textId="2926A744" w:rsidR="00F66178" w:rsidRPr="000E41F6" w:rsidRDefault="00B91728" w:rsidP="00F66178">
            <w:pPr>
              <w:jc w:val="both"/>
              <w:rPr>
                <w:rFonts w:ascii="Times New Roman" w:eastAsia="Times New Roman" w:hAnsi="Times New Roman" w:cs="Times New Roman"/>
                <w:sz w:val="26"/>
                <w:szCs w:val="26"/>
              </w:rPr>
            </w:pPr>
            <w:r w:rsidRPr="00B91728">
              <w:rPr>
                <w:rFonts w:ascii="Times New Roman" w:eastAsia="Times New Roman" w:hAnsi="Times New Roman" w:cs="Times New Roman"/>
                <w:bCs/>
                <w:sz w:val="26"/>
                <w:szCs w:val="26"/>
                <w:bdr w:val="none" w:sz="0" w:space="0" w:color="auto" w:frame="1"/>
              </w:rPr>
              <w:t>Nghiên cứu, xây dựng lộ trình đưa nội dung sở hữu trí tuệ vào chương trình giáo dục phổ thông và giáo dục đại học; ưu tiên các ngành kỹ thuật, công nghệ, luật và quản trị kinh doanh; xây dựng bộ tiêu chí kiểm soát tình trạng đạo văn trong học thuật.</w:t>
            </w:r>
          </w:p>
        </w:tc>
        <w:tc>
          <w:tcPr>
            <w:tcW w:w="1560" w:type="dxa"/>
            <w:vAlign w:val="center"/>
          </w:tcPr>
          <w:p w14:paraId="024A007B" w14:textId="77777777" w:rsidR="00F66178" w:rsidRPr="000E41F6" w:rsidRDefault="00F6617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Giáo dục và Đào tạo</w:t>
            </w:r>
          </w:p>
        </w:tc>
        <w:tc>
          <w:tcPr>
            <w:tcW w:w="1842" w:type="dxa"/>
            <w:vAlign w:val="center"/>
          </w:tcPr>
          <w:p w14:paraId="2FD3CBC4" w14:textId="77777777" w:rsidR="00B91728" w:rsidRDefault="00B91728" w:rsidP="00B91728">
            <w:pPr>
              <w:jc w:val="center"/>
              <w:rPr>
                <w:rFonts w:ascii="Times New Roman" w:eastAsia="Times New Roman" w:hAnsi="Times New Roman" w:cs="Times New Roman"/>
                <w:sz w:val="26"/>
                <w:szCs w:val="26"/>
              </w:rPr>
            </w:pPr>
            <w:r w:rsidRPr="000D7694">
              <w:rPr>
                <w:rFonts w:ascii="Times New Roman" w:eastAsia="Times New Roman" w:hAnsi="Times New Roman" w:cs="Times New Roman"/>
                <w:sz w:val="26"/>
                <w:szCs w:val="26"/>
              </w:rPr>
              <w:t>Bộ Khoa học và Công ng</w:t>
            </w:r>
            <w:r>
              <w:rPr>
                <w:rFonts w:ascii="Times New Roman" w:eastAsia="Times New Roman" w:hAnsi="Times New Roman" w:cs="Times New Roman"/>
                <w:sz w:val="26"/>
                <w:szCs w:val="26"/>
              </w:rPr>
              <w:t>hệ;</w:t>
            </w:r>
          </w:p>
          <w:p w14:paraId="6B3CDA71" w14:textId="77777777" w:rsidR="00B91728" w:rsidRDefault="00B91728" w:rsidP="00B9172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Văn hóa, Thể thao và Du lịch;</w:t>
            </w:r>
          </w:p>
          <w:p w14:paraId="6C011738" w14:textId="189522C1" w:rsidR="00F66178" w:rsidRPr="000E41F6" w:rsidRDefault="00B91728" w:rsidP="00B9172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p>
        </w:tc>
        <w:tc>
          <w:tcPr>
            <w:tcW w:w="1985" w:type="dxa"/>
            <w:vAlign w:val="center"/>
          </w:tcPr>
          <w:p w14:paraId="00E4A374" w14:textId="77E157D0" w:rsidR="00F66178" w:rsidRPr="000E41F6" w:rsidRDefault="00F6617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trưởng</w:t>
            </w:r>
          </w:p>
        </w:tc>
        <w:tc>
          <w:tcPr>
            <w:tcW w:w="2410" w:type="dxa"/>
            <w:vAlign w:val="center"/>
          </w:tcPr>
          <w:p w14:paraId="5E5F571B" w14:textId="246F97DC" w:rsidR="00F66178" w:rsidRPr="000E41F6" w:rsidRDefault="00674B8D" w:rsidP="00F6617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rPr>
              <w:t>Đ</w:t>
            </w:r>
            <w:r w:rsidRPr="00674B8D">
              <w:rPr>
                <w:rFonts w:ascii="Times New Roman" w:eastAsia="Times New Roman" w:hAnsi="Times New Roman" w:cs="Times New Roman"/>
                <w:sz w:val="26"/>
                <w:szCs w:val="26"/>
                <w:bdr w:val="none" w:sz="0" w:space="0" w:color="auto" w:frame="1"/>
              </w:rPr>
              <w:t xml:space="preserve">ề án hoặc chương trình </w:t>
            </w:r>
            <w:r w:rsidR="007A41C5">
              <w:rPr>
                <w:rFonts w:ascii="Times New Roman" w:eastAsia="Times New Roman" w:hAnsi="Times New Roman" w:cs="Times New Roman"/>
                <w:sz w:val="26"/>
                <w:szCs w:val="26"/>
                <w:bdr w:val="none" w:sz="0" w:space="0" w:color="auto" w:frame="1"/>
              </w:rPr>
              <w:t>được phê duyệt</w:t>
            </w:r>
          </w:p>
        </w:tc>
        <w:tc>
          <w:tcPr>
            <w:tcW w:w="1517" w:type="dxa"/>
            <w:vAlign w:val="center"/>
          </w:tcPr>
          <w:p w14:paraId="0A9D88F8" w14:textId="6D830FDA" w:rsidR="00F66178" w:rsidRPr="00940700" w:rsidRDefault="007A41C5" w:rsidP="00F66178">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66178" w:rsidRPr="00940700" w14:paraId="7D7C15B6" w14:textId="77777777" w:rsidTr="00BC669B">
        <w:tc>
          <w:tcPr>
            <w:tcW w:w="701" w:type="dxa"/>
            <w:vAlign w:val="center"/>
          </w:tcPr>
          <w:p w14:paraId="7F92D348" w14:textId="77777777" w:rsidR="00F66178" w:rsidRPr="00940700" w:rsidRDefault="00F66178" w:rsidP="00F66178">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3EC07E9F" w14:textId="3EA80190" w:rsidR="00F66178" w:rsidRPr="000E41F6" w:rsidRDefault="007A41C5" w:rsidP="00F66178">
            <w:pPr>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bdr w:val="none" w:sz="0" w:space="0" w:color="auto" w:frame="1"/>
              </w:rPr>
              <w:t xml:space="preserve">Xây dựng và triển khai </w:t>
            </w:r>
            <w:r w:rsidR="00F66178" w:rsidRPr="000E41F6">
              <w:rPr>
                <w:rFonts w:ascii="Times New Roman" w:eastAsia="Times New Roman" w:hAnsi="Times New Roman" w:cs="Times New Roman"/>
                <w:bCs/>
                <w:sz w:val="26"/>
                <w:szCs w:val="26"/>
                <w:bdr w:val="none" w:sz="0" w:space="0" w:color="auto" w:frame="1"/>
              </w:rPr>
              <w:t>Đề án nâng cao năng lực sở hữu trí tuệ trong hệ thống các cơ sở giáo dục đại học</w:t>
            </w:r>
          </w:p>
        </w:tc>
        <w:tc>
          <w:tcPr>
            <w:tcW w:w="1560" w:type="dxa"/>
            <w:vAlign w:val="center"/>
          </w:tcPr>
          <w:p w14:paraId="79C67133" w14:textId="77777777" w:rsidR="00F66178" w:rsidRPr="000E41F6" w:rsidRDefault="00F6617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Giáo dục và Đào tạo</w:t>
            </w:r>
          </w:p>
        </w:tc>
        <w:tc>
          <w:tcPr>
            <w:tcW w:w="1842" w:type="dxa"/>
            <w:vAlign w:val="center"/>
          </w:tcPr>
          <w:p w14:paraId="46C922FF" w14:textId="77777777" w:rsidR="00B91728" w:rsidRDefault="00B91728" w:rsidP="00B91728">
            <w:pPr>
              <w:jc w:val="center"/>
              <w:rPr>
                <w:rFonts w:ascii="Times New Roman" w:eastAsia="Times New Roman" w:hAnsi="Times New Roman" w:cs="Times New Roman"/>
                <w:sz w:val="26"/>
                <w:szCs w:val="26"/>
              </w:rPr>
            </w:pPr>
            <w:r w:rsidRPr="000D7694">
              <w:rPr>
                <w:rFonts w:ascii="Times New Roman" w:eastAsia="Times New Roman" w:hAnsi="Times New Roman" w:cs="Times New Roman"/>
                <w:sz w:val="26"/>
                <w:szCs w:val="26"/>
              </w:rPr>
              <w:t>Bộ Khoa học và Công ng</w:t>
            </w:r>
            <w:r>
              <w:rPr>
                <w:rFonts w:ascii="Times New Roman" w:eastAsia="Times New Roman" w:hAnsi="Times New Roman" w:cs="Times New Roman"/>
                <w:sz w:val="26"/>
                <w:szCs w:val="26"/>
              </w:rPr>
              <w:t>hệ;</w:t>
            </w:r>
          </w:p>
          <w:p w14:paraId="2D506528" w14:textId="77777777" w:rsidR="00B91728" w:rsidRDefault="00B91728" w:rsidP="00B9172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Văn hóa, Thể thao và Du lịch;</w:t>
            </w:r>
          </w:p>
          <w:p w14:paraId="4CF1B0C1" w14:textId="0045852E" w:rsidR="007A41C5" w:rsidRPr="000E41F6" w:rsidRDefault="00B91728" w:rsidP="00B9172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p>
        </w:tc>
        <w:tc>
          <w:tcPr>
            <w:tcW w:w="1985" w:type="dxa"/>
            <w:vAlign w:val="center"/>
          </w:tcPr>
          <w:p w14:paraId="6F16C66F" w14:textId="25B6EEC9" w:rsidR="00F66178" w:rsidRPr="000E41F6" w:rsidRDefault="00B91728" w:rsidP="00F66178">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trưởng</w:t>
            </w:r>
          </w:p>
        </w:tc>
        <w:tc>
          <w:tcPr>
            <w:tcW w:w="2410" w:type="dxa"/>
            <w:vAlign w:val="center"/>
          </w:tcPr>
          <w:p w14:paraId="2362EF53" w14:textId="1DBCF379" w:rsidR="00F66178" w:rsidRDefault="00F66178" w:rsidP="00F66178">
            <w:pPr>
              <w:jc w:val="both"/>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Đề án</w:t>
            </w:r>
            <w:r w:rsidR="00B91728">
              <w:rPr>
                <w:rFonts w:ascii="Times New Roman" w:eastAsia="Times New Roman" w:hAnsi="Times New Roman" w:cs="Times New Roman"/>
                <w:sz w:val="26"/>
                <w:szCs w:val="26"/>
                <w:bdr w:val="none" w:sz="0" w:space="0" w:color="auto" w:frame="1"/>
              </w:rPr>
              <w:t xml:space="preserve"> được phê duyệt</w:t>
            </w:r>
          </w:p>
          <w:p w14:paraId="57C786DC" w14:textId="159D26E9" w:rsidR="007A41C5" w:rsidRPr="000E41F6" w:rsidRDefault="007A41C5" w:rsidP="00F6617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rPr>
              <w:t xml:space="preserve">Tổ chức triển khai Đề án </w:t>
            </w:r>
            <w:r w:rsidR="00B91728">
              <w:rPr>
                <w:rFonts w:ascii="Times New Roman" w:eastAsia="Times New Roman" w:hAnsi="Times New Roman" w:cs="Times New Roman"/>
                <w:sz w:val="26"/>
                <w:szCs w:val="26"/>
                <w:bdr w:val="none" w:sz="0" w:space="0" w:color="auto" w:frame="1"/>
              </w:rPr>
              <w:t>sau khi</w:t>
            </w:r>
            <w:r>
              <w:rPr>
                <w:rFonts w:ascii="Times New Roman" w:eastAsia="Times New Roman" w:hAnsi="Times New Roman" w:cs="Times New Roman"/>
                <w:sz w:val="26"/>
                <w:szCs w:val="26"/>
                <w:bdr w:val="none" w:sz="0" w:space="0" w:color="auto" w:frame="1"/>
              </w:rPr>
              <w:t xml:space="preserve"> phê duyệt</w:t>
            </w:r>
          </w:p>
        </w:tc>
        <w:tc>
          <w:tcPr>
            <w:tcW w:w="1517" w:type="dxa"/>
            <w:vAlign w:val="center"/>
          </w:tcPr>
          <w:p w14:paraId="1C8D8D8D" w14:textId="04381A74" w:rsidR="00F66178" w:rsidRPr="00940700" w:rsidRDefault="007A41C5" w:rsidP="00F66178">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674B8D" w:rsidRPr="00940700" w14:paraId="43BEBDAA" w14:textId="77777777" w:rsidTr="00674B8D">
        <w:tc>
          <w:tcPr>
            <w:tcW w:w="701" w:type="dxa"/>
            <w:vAlign w:val="center"/>
          </w:tcPr>
          <w:p w14:paraId="1C59EFDD" w14:textId="77777777" w:rsidR="00674B8D" w:rsidRPr="00674B8D" w:rsidRDefault="00674B8D" w:rsidP="00674B8D">
            <w:pPr>
              <w:jc w:val="center"/>
              <w:rPr>
                <w:rFonts w:ascii="Times New Roman" w:eastAsia="Times New Roman" w:hAnsi="Times New Roman" w:cs="Times New Roman"/>
                <w:b/>
                <w:sz w:val="26"/>
                <w:szCs w:val="26"/>
              </w:rPr>
            </w:pPr>
            <w:r w:rsidRPr="00674B8D">
              <w:rPr>
                <w:rFonts w:ascii="Times New Roman" w:eastAsia="Times New Roman" w:hAnsi="Times New Roman" w:cs="Times New Roman"/>
                <w:b/>
                <w:sz w:val="26"/>
                <w:szCs w:val="26"/>
              </w:rPr>
              <w:t>II.</w:t>
            </w:r>
          </w:p>
        </w:tc>
        <w:tc>
          <w:tcPr>
            <w:tcW w:w="12577" w:type="dxa"/>
            <w:gridSpan w:val="6"/>
            <w:vAlign w:val="center"/>
          </w:tcPr>
          <w:p w14:paraId="4153B7CB" w14:textId="77777777" w:rsidR="00674B8D" w:rsidRPr="00674B8D" w:rsidRDefault="00674B8D" w:rsidP="00674B8D">
            <w:pPr>
              <w:rPr>
                <w:rFonts w:ascii="Times New Roman" w:eastAsia="Times New Roman" w:hAnsi="Times New Roman" w:cs="Times New Roman"/>
                <w:b/>
                <w:sz w:val="26"/>
                <w:szCs w:val="26"/>
                <w:bdr w:val="none" w:sz="0" w:space="0" w:color="auto" w:frame="1"/>
              </w:rPr>
            </w:pPr>
            <w:r w:rsidRPr="00674B8D">
              <w:rPr>
                <w:rFonts w:ascii="Times New Roman" w:eastAsia="Times New Roman" w:hAnsi="Times New Roman" w:cs="Times New Roman"/>
                <w:b/>
                <w:bCs/>
                <w:sz w:val="26"/>
                <w:szCs w:val="26"/>
                <w:bdr w:val="none" w:sz="0" w:space="0" w:color="auto" w:frame="1"/>
              </w:rPr>
              <w:t>Hoàn thiện thể chế, hệ thống pháp luật sở hữu trí tuệ hiện đại, đồng bộ</w:t>
            </w:r>
          </w:p>
        </w:tc>
      </w:tr>
      <w:tr w:rsidR="00606A76" w:rsidRPr="00940700" w14:paraId="637F70A5" w14:textId="77777777" w:rsidTr="00BC669B">
        <w:tc>
          <w:tcPr>
            <w:tcW w:w="701" w:type="dxa"/>
            <w:vAlign w:val="center"/>
          </w:tcPr>
          <w:p w14:paraId="077EF136" w14:textId="77777777" w:rsidR="0001103B" w:rsidRPr="00940700" w:rsidRDefault="0001103B"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2BF85EEA" w14:textId="0394C449" w:rsidR="0001103B" w:rsidRPr="000E41F6" w:rsidRDefault="000D7694" w:rsidP="00606A76">
            <w:pPr>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bdr w:val="none" w:sz="0" w:space="0" w:color="auto" w:frame="1"/>
              </w:rPr>
              <w:t>Lập h</w:t>
            </w:r>
            <w:r w:rsidR="0001103B" w:rsidRPr="000E41F6">
              <w:rPr>
                <w:rFonts w:ascii="Times New Roman" w:eastAsia="Times New Roman" w:hAnsi="Times New Roman" w:cs="Times New Roman"/>
                <w:bCs/>
                <w:sz w:val="26"/>
                <w:szCs w:val="26"/>
                <w:bdr w:val="none" w:sz="0" w:space="0" w:color="auto" w:frame="1"/>
              </w:rPr>
              <w:t>ồ sơ đề nghị xây dựng Luật sửa đổi, bổ sung Luật Sở hữu trí tuệ</w:t>
            </w:r>
            <w:r w:rsidR="0001103B" w:rsidRPr="000E41F6">
              <w:rPr>
                <w:rFonts w:ascii="Times New Roman" w:eastAsia="Times New Roman" w:hAnsi="Times New Roman" w:cs="Times New Roman"/>
                <w:sz w:val="26"/>
                <w:szCs w:val="26"/>
                <w:bdr w:val="none" w:sz="0" w:space="0" w:color="auto" w:frame="1"/>
              </w:rPr>
              <w:t xml:space="preserve"> (tập trung xác lập, bảo hộ, xử lý vi phạm trong môi trường số, AI, big data, blockchai</w:t>
            </w:r>
            <w:r w:rsidR="00593A74" w:rsidRPr="00940700">
              <w:rPr>
                <w:rFonts w:ascii="Times New Roman" w:eastAsia="Times New Roman" w:hAnsi="Times New Roman" w:cs="Times New Roman"/>
                <w:sz w:val="26"/>
                <w:szCs w:val="26"/>
                <w:bdr w:val="none" w:sz="0" w:space="0" w:color="auto" w:frame="1"/>
              </w:rPr>
              <w:t>n, bán dẫn, công nghệ sinh học)</w:t>
            </w:r>
          </w:p>
        </w:tc>
        <w:tc>
          <w:tcPr>
            <w:tcW w:w="1560" w:type="dxa"/>
            <w:vAlign w:val="center"/>
          </w:tcPr>
          <w:p w14:paraId="725DF69F" w14:textId="77777777" w:rsidR="0001103B" w:rsidRPr="000E41F6" w:rsidRDefault="0001103B" w:rsidP="00593A74">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Khoa học và Công nghệ</w:t>
            </w:r>
          </w:p>
        </w:tc>
        <w:tc>
          <w:tcPr>
            <w:tcW w:w="1842" w:type="dxa"/>
            <w:vAlign w:val="center"/>
          </w:tcPr>
          <w:p w14:paraId="76B84552" w14:textId="77777777" w:rsidR="000D7694" w:rsidRDefault="00606A76" w:rsidP="00593A74">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Tư pháp</w:t>
            </w:r>
          </w:p>
          <w:p w14:paraId="2CFB3E59" w14:textId="3D93AFCD" w:rsidR="000D7694" w:rsidRDefault="000D7694" w:rsidP="00593A74">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Văn hóa, Thể thao và Du lịch, Bộ Nông nghiệp và Môi trường</w:t>
            </w:r>
            <w:r>
              <w:rPr>
                <w:rFonts w:ascii="Times New Roman" w:eastAsia="Times New Roman" w:hAnsi="Times New Roman" w:cs="Times New Roman"/>
                <w:sz w:val="26"/>
                <w:szCs w:val="26"/>
                <w:bdr w:val="none" w:sz="0" w:space="0" w:color="auto" w:frame="1"/>
              </w:rPr>
              <w:t>;</w:t>
            </w:r>
          </w:p>
          <w:p w14:paraId="19CB13C5" w14:textId="3E1B00D2" w:rsidR="0001103B" w:rsidRPr="000E41F6" w:rsidRDefault="000D7694" w:rsidP="00593A74">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rPr>
              <w:t xml:space="preserve"> và</w:t>
            </w:r>
            <w:r w:rsidR="0001103B" w:rsidRPr="000E41F6">
              <w:rPr>
                <w:rFonts w:ascii="Times New Roman" w:eastAsia="Times New Roman" w:hAnsi="Times New Roman" w:cs="Times New Roman"/>
                <w:sz w:val="26"/>
                <w:szCs w:val="26"/>
                <w:bdr w:val="none" w:sz="0" w:space="0" w:color="auto" w:frame="1"/>
              </w:rPr>
              <w:t xml:space="preserve"> các bộ, ngành liên quan</w:t>
            </w:r>
          </w:p>
        </w:tc>
        <w:tc>
          <w:tcPr>
            <w:tcW w:w="1985" w:type="dxa"/>
            <w:vAlign w:val="center"/>
          </w:tcPr>
          <w:p w14:paraId="1EC23686" w14:textId="77777777" w:rsidR="0001103B" w:rsidRPr="000E41F6" w:rsidRDefault="0001103B" w:rsidP="00593A74">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Quốc hội</w:t>
            </w:r>
          </w:p>
        </w:tc>
        <w:tc>
          <w:tcPr>
            <w:tcW w:w="2410" w:type="dxa"/>
            <w:vAlign w:val="center"/>
          </w:tcPr>
          <w:p w14:paraId="1BB270DF" w14:textId="77777777" w:rsidR="0001103B" w:rsidRPr="000E41F6" w:rsidRDefault="0001103B" w:rsidP="00593A74">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Tờ trình, Báo cáo đánh giá tác động, Dự thảo Luật sửa đổi bổ sung Luật SHTT.</w:t>
            </w:r>
          </w:p>
        </w:tc>
        <w:tc>
          <w:tcPr>
            <w:tcW w:w="1517" w:type="dxa"/>
            <w:vAlign w:val="center"/>
          </w:tcPr>
          <w:p w14:paraId="27A0EBB6" w14:textId="67EAD768" w:rsidR="0001103B" w:rsidRPr="00940700" w:rsidRDefault="000D7694"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606A76" w:rsidRPr="00940700" w14:paraId="3535E11F" w14:textId="77777777" w:rsidTr="00BC669B">
        <w:tc>
          <w:tcPr>
            <w:tcW w:w="701" w:type="dxa"/>
            <w:vAlign w:val="center"/>
          </w:tcPr>
          <w:p w14:paraId="2B114761" w14:textId="77777777" w:rsidR="0001103B" w:rsidRPr="00940700" w:rsidRDefault="0001103B"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50EC1B1F" w14:textId="61291B6E" w:rsidR="0001103B" w:rsidRPr="000E41F6" w:rsidRDefault="00B91728" w:rsidP="00593A74">
            <w:pPr>
              <w:jc w:val="both"/>
              <w:rPr>
                <w:rFonts w:ascii="Times New Roman" w:eastAsia="Times New Roman" w:hAnsi="Times New Roman" w:cs="Times New Roman"/>
                <w:sz w:val="26"/>
                <w:szCs w:val="26"/>
              </w:rPr>
            </w:pPr>
            <w:r w:rsidRPr="00B91728">
              <w:rPr>
                <w:rFonts w:ascii="Times New Roman" w:eastAsia="Times New Roman" w:hAnsi="Times New Roman" w:cs="Times New Roman"/>
                <w:sz w:val="26"/>
                <w:szCs w:val="26"/>
                <w:bdr w:val="none" w:sz="0" w:space="0" w:color="auto" w:frame="1"/>
              </w:rPr>
              <w:t>Phối hợp nghiên cứu, đề xuất sửa đổi, bổ sung quy định thủ tục tố tụng rút gọn cho các vụ việc tranh chấp, xâm phạm quyền sở hữu trí tuệ nhằm bảo đảm tính liên thông tư pháp.</w:t>
            </w:r>
          </w:p>
        </w:tc>
        <w:tc>
          <w:tcPr>
            <w:tcW w:w="1560" w:type="dxa"/>
            <w:vAlign w:val="center"/>
          </w:tcPr>
          <w:p w14:paraId="0CD947A9" w14:textId="197D8F1C" w:rsidR="0001103B" w:rsidRPr="000E41F6" w:rsidRDefault="00B91728" w:rsidP="00593A74">
            <w:pPr>
              <w:jc w:val="center"/>
              <w:rPr>
                <w:rFonts w:ascii="Times New Roman" w:eastAsia="Times New Roman" w:hAnsi="Times New Roman" w:cs="Times New Roman"/>
                <w:sz w:val="26"/>
                <w:szCs w:val="26"/>
              </w:rPr>
            </w:pPr>
            <w:r w:rsidRPr="00B91728">
              <w:rPr>
                <w:rFonts w:ascii="Times New Roman" w:eastAsia="Times New Roman" w:hAnsi="Times New Roman" w:cs="Times New Roman"/>
                <w:sz w:val="26"/>
                <w:szCs w:val="26"/>
                <w:bdr w:val="none" w:sz="0" w:space="0" w:color="auto" w:frame="1"/>
              </w:rPr>
              <w:t>Bộ Tư pháp</w:t>
            </w:r>
          </w:p>
        </w:tc>
        <w:tc>
          <w:tcPr>
            <w:tcW w:w="1842" w:type="dxa"/>
            <w:vAlign w:val="center"/>
          </w:tcPr>
          <w:p w14:paraId="13D2E80E" w14:textId="77777777" w:rsidR="00B91728" w:rsidRDefault="00B91728" w:rsidP="00593A74">
            <w:pPr>
              <w:jc w:val="center"/>
              <w:rPr>
                <w:rFonts w:ascii="Times New Roman" w:eastAsia="Times New Roman" w:hAnsi="Times New Roman" w:cs="Times New Roman"/>
                <w:sz w:val="26"/>
                <w:szCs w:val="26"/>
                <w:bdr w:val="none" w:sz="0" w:space="0" w:color="auto" w:frame="1"/>
              </w:rPr>
            </w:pPr>
            <w:r w:rsidRPr="00B91728">
              <w:rPr>
                <w:rFonts w:ascii="Times New Roman" w:eastAsia="Times New Roman" w:hAnsi="Times New Roman" w:cs="Times New Roman"/>
                <w:sz w:val="26"/>
                <w:szCs w:val="26"/>
                <w:bdr w:val="none" w:sz="0" w:space="0" w:color="auto" w:frame="1"/>
              </w:rPr>
              <w:t xml:space="preserve">Đề nghị Tòa án nhân dân tối cao, Viện kiểm sát nhân dân tối cao phối hợp; </w:t>
            </w:r>
          </w:p>
          <w:p w14:paraId="7FF5669E" w14:textId="77777777" w:rsidR="00B91728" w:rsidRDefault="00B91728" w:rsidP="00593A74">
            <w:pPr>
              <w:jc w:val="center"/>
              <w:rPr>
                <w:rFonts w:ascii="Times New Roman" w:eastAsia="Times New Roman" w:hAnsi="Times New Roman" w:cs="Times New Roman"/>
                <w:sz w:val="26"/>
                <w:szCs w:val="26"/>
                <w:bdr w:val="none" w:sz="0" w:space="0" w:color="auto" w:frame="1"/>
              </w:rPr>
            </w:pPr>
            <w:r w:rsidRPr="00B91728">
              <w:rPr>
                <w:rFonts w:ascii="Times New Roman" w:eastAsia="Times New Roman" w:hAnsi="Times New Roman" w:cs="Times New Roman"/>
                <w:sz w:val="26"/>
                <w:szCs w:val="26"/>
                <w:bdr w:val="none" w:sz="0" w:space="0" w:color="auto" w:frame="1"/>
              </w:rPr>
              <w:t xml:space="preserve">Bộ Khoa học và Công nghệ; Bộ Văn hóa, Thể thao và Du lịch; </w:t>
            </w:r>
          </w:p>
          <w:p w14:paraId="069ED83E" w14:textId="77B67ED8" w:rsidR="0001103B" w:rsidRPr="000E41F6" w:rsidRDefault="00B91728" w:rsidP="00593A74">
            <w:pPr>
              <w:jc w:val="center"/>
              <w:rPr>
                <w:rFonts w:ascii="Times New Roman" w:eastAsia="Times New Roman" w:hAnsi="Times New Roman" w:cs="Times New Roman"/>
                <w:sz w:val="26"/>
                <w:szCs w:val="26"/>
              </w:rPr>
            </w:pPr>
            <w:r w:rsidRPr="00B91728">
              <w:rPr>
                <w:rFonts w:ascii="Times New Roman" w:eastAsia="Times New Roman" w:hAnsi="Times New Roman" w:cs="Times New Roman"/>
                <w:sz w:val="26"/>
                <w:szCs w:val="26"/>
                <w:bdr w:val="none" w:sz="0" w:space="0" w:color="auto" w:frame="1"/>
              </w:rPr>
              <w:t xml:space="preserve">Bộ Nông nghiệp và </w:t>
            </w:r>
            <w:r>
              <w:rPr>
                <w:rFonts w:ascii="Times New Roman" w:eastAsia="Times New Roman" w:hAnsi="Times New Roman" w:cs="Times New Roman"/>
                <w:sz w:val="26"/>
                <w:szCs w:val="26"/>
                <w:bdr w:val="none" w:sz="0" w:space="0" w:color="auto" w:frame="1"/>
              </w:rPr>
              <w:t>Môi trường</w:t>
            </w:r>
          </w:p>
        </w:tc>
        <w:tc>
          <w:tcPr>
            <w:tcW w:w="1985" w:type="dxa"/>
            <w:vAlign w:val="center"/>
          </w:tcPr>
          <w:p w14:paraId="16DA7EB2" w14:textId="7A88A069" w:rsidR="0001103B" w:rsidRPr="000E41F6" w:rsidRDefault="00B91728" w:rsidP="00593A74">
            <w:pPr>
              <w:jc w:val="center"/>
              <w:rPr>
                <w:rFonts w:ascii="Times New Roman" w:eastAsia="Times New Roman" w:hAnsi="Times New Roman" w:cs="Times New Roman"/>
                <w:sz w:val="26"/>
                <w:szCs w:val="26"/>
              </w:rPr>
            </w:pPr>
            <w:r w:rsidRPr="00B91728">
              <w:rPr>
                <w:rFonts w:ascii="Times New Roman" w:eastAsia="Times New Roman" w:hAnsi="Times New Roman" w:cs="Times New Roman"/>
                <w:sz w:val="26"/>
                <w:szCs w:val="26"/>
                <w:bdr w:val="none" w:sz="0" w:space="0" w:color="auto" w:frame="1"/>
              </w:rPr>
              <w:t>Chính phủ; Ủy ban Thường vụ Quốc hội</w:t>
            </w:r>
          </w:p>
        </w:tc>
        <w:tc>
          <w:tcPr>
            <w:tcW w:w="2410" w:type="dxa"/>
            <w:vAlign w:val="center"/>
          </w:tcPr>
          <w:p w14:paraId="573B20AB" w14:textId="74358C06" w:rsidR="0001103B" w:rsidRPr="000E41F6" w:rsidRDefault="00FD62B0" w:rsidP="00593A74">
            <w:pPr>
              <w:jc w:val="both"/>
              <w:rPr>
                <w:rFonts w:ascii="Times New Roman" w:eastAsia="Times New Roman" w:hAnsi="Times New Roman" w:cs="Times New Roman"/>
                <w:sz w:val="26"/>
                <w:szCs w:val="26"/>
              </w:rPr>
            </w:pPr>
            <w:r w:rsidRPr="00FD62B0">
              <w:rPr>
                <w:rFonts w:ascii="Times New Roman" w:eastAsia="Times New Roman" w:hAnsi="Times New Roman" w:cs="Times New Roman"/>
                <w:sz w:val="26"/>
                <w:szCs w:val="26"/>
                <w:bdr w:val="none" w:sz="0" w:space="0" w:color="auto" w:frame="1"/>
              </w:rPr>
              <w:t>Văn bản đề xuất, báo cáo nghiên cứu phục vụ sửa đổi quy định tố tụng dân sự/hình sự liên quan đến sở hữu trí tuệ.</w:t>
            </w:r>
          </w:p>
        </w:tc>
        <w:tc>
          <w:tcPr>
            <w:tcW w:w="1517" w:type="dxa"/>
            <w:vAlign w:val="center"/>
          </w:tcPr>
          <w:p w14:paraId="12612E32" w14:textId="16DBBAFA" w:rsidR="0001103B" w:rsidRPr="00940700" w:rsidRDefault="005C2504"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0D7694" w:rsidRPr="00940700" w14:paraId="776BB4AF" w14:textId="77777777" w:rsidTr="00BC669B">
        <w:tc>
          <w:tcPr>
            <w:tcW w:w="701" w:type="dxa"/>
            <w:vAlign w:val="center"/>
          </w:tcPr>
          <w:p w14:paraId="4108839E" w14:textId="77777777" w:rsidR="000D7694" w:rsidRPr="00940700" w:rsidRDefault="000D7694"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7EAE15B1" w14:textId="29316365" w:rsidR="000D7694" w:rsidRPr="00940700" w:rsidRDefault="000D7694" w:rsidP="00593A74">
            <w:pPr>
              <w:jc w:val="both"/>
              <w:rPr>
                <w:rFonts w:ascii="Times New Roman" w:eastAsia="Times New Roman" w:hAnsi="Times New Roman" w:cs="Times New Roman"/>
                <w:sz w:val="26"/>
                <w:szCs w:val="26"/>
                <w:bdr w:val="none" w:sz="0" w:space="0" w:color="auto" w:frame="1"/>
              </w:rPr>
            </w:pPr>
            <w:r w:rsidRPr="000D7694">
              <w:rPr>
                <w:rFonts w:ascii="Times New Roman" w:eastAsia="Times New Roman" w:hAnsi="Times New Roman" w:cs="Times New Roman"/>
                <w:sz w:val="26"/>
                <w:szCs w:val="26"/>
                <w:bdr w:val="none" w:sz="0" w:space="0" w:color="auto" w:frame="1"/>
              </w:rPr>
              <w:t xml:space="preserve">Nghiên cứu, đề xuất hoàn thiện quy định </w:t>
            </w:r>
            <w:r>
              <w:rPr>
                <w:rFonts w:ascii="Times New Roman" w:eastAsia="Times New Roman" w:hAnsi="Times New Roman" w:cs="Times New Roman"/>
                <w:sz w:val="26"/>
                <w:szCs w:val="26"/>
                <w:bdr w:val="none" w:sz="0" w:space="0" w:color="auto" w:frame="1"/>
              </w:rPr>
              <w:t>về bảo vệ</w:t>
            </w:r>
            <w:r w:rsidRPr="000D7694">
              <w:rPr>
                <w:rFonts w:ascii="Times New Roman" w:eastAsia="Times New Roman" w:hAnsi="Times New Roman" w:cs="Times New Roman"/>
                <w:sz w:val="26"/>
                <w:szCs w:val="26"/>
                <w:bdr w:val="none" w:sz="0" w:space="0" w:color="auto" w:frame="1"/>
              </w:rPr>
              <w:t xml:space="preserve"> quyền </w:t>
            </w:r>
            <w:r>
              <w:rPr>
                <w:rFonts w:ascii="Times New Roman" w:eastAsia="Times New Roman" w:hAnsi="Times New Roman" w:cs="Times New Roman"/>
                <w:sz w:val="26"/>
                <w:szCs w:val="26"/>
                <w:bdr w:val="none" w:sz="0" w:space="0" w:color="auto" w:frame="1"/>
              </w:rPr>
              <w:t>sở hữu trí tuệ</w:t>
            </w:r>
            <w:r w:rsidRPr="000D7694">
              <w:rPr>
                <w:rFonts w:ascii="Times New Roman" w:eastAsia="Times New Roman" w:hAnsi="Times New Roman" w:cs="Times New Roman"/>
                <w:sz w:val="26"/>
                <w:szCs w:val="26"/>
                <w:bdr w:val="none" w:sz="0" w:space="0" w:color="auto" w:frame="1"/>
              </w:rPr>
              <w:t xml:space="preserve"> bằng</w:t>
            </w:r>
            <w:r>
              <w:rPr>
                <w:rFonts w:ascii="Times New Roman" w:eastAsia="Times New Roman" w:hAnsi="Times New Roman" w:cs="Times New Roman"/>
                <w:sz w:val="26"/>
                <w:szCs w:val="26"/>
                <w:bdr w:val="none" w:sz="0" w:space="0" w:color="auto" w:frame="1"/>
              </w:rPr>
              <w:t xml:space="preserve"> biện pháp</w:t>
            </w:r>
            <w:r w:rsidRPr="000D7694">
              <w:rPr>
                <w:rFonts w:ascii="Times New Roman" w:eastAsia="Times New Roman" w:hAnsi="Times New Roman" w:cs="Times New Roman"/>
                <w:sz w:val="26"/>
                <w:szCs w:val="26"/>
                <w:bdr w:val="none" w:sz="0" w:space="0" w:color="auto" w:frame="1"/>
              </w:rPr>
              <w:t xml:space="preserve"> hành chính và hình sự; ứng dụng công nghệ giám sát, truy vết</w:t>
            </w:r>
            <w:r>
              <w:rPr>
                <w:rFonts w:ascii="Times New Roman" w:eastAsia="Times New Roman" w:hAnsi="Times New Roman" w:cs="Times New Roman"/>
                <w:sz w:val="26"/>
                <w:szCs w:val="26"/>
                <w:bdr w:val="none" w:sz="0" w:space="0" w:color="auto" w:frame="1"/>
              </w:rPr>
              <w:t xml:space="preserve"> hành vi xâm </w:t>
            </w:r>
            <w:r>
              <w:rPr>
                <w:rFonts w:ascii="Times New Roman" w:eastAsia="Times New Roman" w:hAnsi="Times New Roman" w:cs="Times New Roman"/>
                <w:sz w:val="26"/>
                <w:szCs w:val="26"/>
                <w:bdr w:val="none" w:sz="0" w:space="0" w:color="auto" w:frame="1"/>
              </w:rPr>
              <w:lastRenderedPageBreak/>
              <w:t>phạm quyền</w:t>
            </w:r>
            <w:r w:rsidRPr="000D7694">
              <w:rPr>
                <w:rFonts w:ascii="Times New Roman" w:eastAsia="Times New Roman" w:hAnsi="Times New Roman" w:cs="Times New Roman"/>
                <w:sz w:val="26"/>
                <w:szCs w:val="26"/>
                <w:bdr w:val="none" w:sz="0" w:space="0" w:color="auto" w:frame="1"/>
              </w:rPr>
              <w:t xml:space="preserve"> trên không gian mạng</w:t>
            </w:r>
            <w:r w:rsidR="00FD62B0">
              <w:rPr>
                <w:rFonts w:ascii="Times New Roman" w:eastAsia="Times New Roman" w:hAnsi="Times New Roman" w:cs="Times New Roman"/>
                <w:sz w:val="26"/>
                <w:szCs w:val="26"/>
                <w:bdr w:val="none" w:sz="0" w:space="0" w:color="auto" w:frame="1"/>
              </w:rPr>
              <w:t xml:space="preserve"> và các nền tảng số</w:t>
            </w:r>
          </w:p>
        </w:tc>
        <w:tc>
          <w:tcPr>
            <w:tcW w:w="1560" w:type="dxa"/>
            <w:vAlign w:val="center"/>
          </w:tcPr>
          <w:p w14:paraId="77832A92" w14:textId="016C7EF8" w:rsidR="000D7694" w:rsidRPr="000E41F6" w:rsidRDefault="000D7694"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Bộ Công an</w:t>
            </w:r>
          </w:p>
        </w:tc>
        <w:tc>
          <w:tcPr>
            <w:tcW w:w="1842" w:type="dxa"/>
            <w:vAlign w:val="center"/>
          </w:tcPr>
          <w:p w14:paraId="4C5183C0" w14:textId="77777777" w:rsidR="000D7694" w:rsidRDefault="000D7694" w:rsidP="000D7694">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64180B76" w14:textId="77777777" w:rsidR="000D7694" w:rsidRDefault="000D7694" w:rsidP="000D7694">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0E4F893A" w14:textId="0E54440B" w:rsidR="000D7694" w:rsidRDefault="000D7694" w:rsidP="000D7694">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lastRenderedPageBreak/>
              <w:t>Bộ Nông nghiệp và Môi trường</w:t>
            </w:r>
          </w:p>
          <w:p w14:paraId="7E052C3B" w14:textId="77777777" w:rsidR="000D7694" w:rsidRPr="000E41F6" w:rsidRDefault="000D7694" w:rsidP="00593A74">
            <w:pPr>
              <w:jc w:val="center"/>
              <w:rPr>
                <w:rFonts w:ascii="Times New Roman" w:eastAsia="Times New Roman" w:hAnsi="Times New Roman" w:cs="Times New Roman"/>
                <w:sz w:val="26"/>
                <w:szCs w:val="26"/>
                <w:bdr w:val="none" w:sz="0" w:space="0" w:color="auto" w:frame="1"/>
              </w:rPr>
            </w:pPr>
          </w:p>
        </w:tc>
        <w:tc>
          <w:tcPr>
            <w:tcW w:w="1985" w:type="dxa"/>
            <w:vAlign w:val="center"/>
          </w:tcPr>
          <w:p w14:paraId="277EC3C1" w14:textId="560CC2A4" w:rsidR="000D7694" w:rsidRPr="000E41F6" w:rsidRDefault="00A91392"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Cấp có thẩm quyền</w:t>
            </w:r>
          </w:p>
        </w:tc>
        <w:tc>
          <w:tcPr>
            <w:tcW w:w="2410" w:type="dxa"/>
            <w:vAlign w:val="center"/>
          </w:tcPr>
          <w:p w14:paraId="45288161" w14:textId="03B1399E" w:rsidR="000D7694" w:rsidRPr="000E41F6" w:rsidRDefault="00A91392" w:rsidP="00593A74">
            <w:pPr>
              <w:jc w:val="both"/>
              <w:rPr>
                <w:rFonts w:ascii="Times New Roman" w:eastAsia="Times New Roman" w:hAnsi="Times New Roman" w:cs="Times New Roman"/>
                <w:sz w:val="26"/>
                <w:szCs w:val="26"/>
                <w:bdr w:val="none" w:sz="0" w:space="0" w:color="auto" w:frame="1"/>
              </w:rPr>
            </w:pPr>
            <w:r w:rsidRPr="00A91392">
              <w:rPr>
                <w:rFonts w:ascii="Times New Roman" w:eastAsia="Times New Roman" w:hAnsi="Times New Roman" w:cs="Times New Roman"/>
                <w:sz w:val="26"/>
                <w:szCs w:val="26"/>
                <w:bdr w:val="none" w:sz="0" w:space="0" w:color="auto" w:frame="1"/>
              </w:rPr>
              <w:t xml:space="preserve">Dự thảo văn bản </w:t>
            </w:r>
            <w:r w:rsidR="00FD62B0">
              <w:rPr>
                <w:rFonts w:ascii="Times New Roman" w:eastAsia="Times New Roman" w:hAnsi="Times New Roman" w:cs="Times New Roman"/>
                <w:sz w:val="26"/>
                <w:szCs w:val="26"/>
                <w:bdr w:val="none" w:sz="0" w:space="0" w:color="auto" w:frame="1"/>
              </w:rPr>
              <w:t>quy phạm pháp luật</w:t>
            </w:r>
            <w:r w:rsidRPr="00A91392">
              <w:rPr>
                <w:rFonts w:ascii="Times New Roman" w:eastAsia="Times New Roman" w:hAnsi="Times New Roman" w:cs="Times New Roman"/>
                <w:sz w:val="26"/>
                <w:szCs w:val="26"/>
                <w:bdr w:val="none" w:sz="0" w:space="0" w:color="auto" w:frame="1"/>
              </w:rPr>
              <w:t xml:space="preserve"> sửa đổi chế tài xử lý và cơ chế giám sát vi phạm</w:t>
            </w:r>
          </w:p>
        </w:tc>
        <w:tc>
          <w:tcPr>
            <w:tcW w:w="1517" w:type="dxa"/>
            <w:vAlign w:val="center"/>
          </w:tcPr>
          <w:p w14:paraId="3DF83DE8" w14:textId="38407966" w:rsidR="000D7694" w:rsidRPr="00940700" w:rsidRDefault="00A91392"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A91392" w:rsidRPr="00940700" w14:paraId="346ED73C" w14:textId="77777777" w:rsidTr="00BC669B">
        <w:tc>
          <w:tcPr>
            <w:tcW w:w="701" w:type="dxa"/>
            <w:vAlign w:val="center"/>
          </w:tcPr>
          <w:p w14:paraId="452B0DA8" w14:textId="77777777" w:rsidR="00A91392" w:rsidRPr="00940700" w:rsidRDefault="00A91392"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1FB7D06F" w14:textId="1DC5C77B" w:rsidR="00A91392" w:rsidRPr="000D7694" w:rsidRDefault="00FD62B0" w:rsidP="00593A74">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Rà soát, đề xuất sửa đổi các quy định pháp luật dân sự về giao dịch bảo đảm nhằm tạo thuận lợi cho việc khai thác thương mại, thế chấp, hạch toán quyền sở hữu trí tuệ trong hoạt động sản xuất, kinh doanh.</w:t>
            </w:r>
          </w:p>
        </w:tc>
        <w:tc>
          <w:tcPr>
            <w:tcW w:w="1560" w:type="dxa"/>
            <w:vAlign w:val="center"/>
          </w:tcPr>
          <w:p w14:paraId="69C3E31A" w14:textId="15709CA5" w:rsidR="00A91392" w:rsidRDefault="00A91392"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Tư pháp</w:t>
            </w:r>
          </w:p>
        </w:tc>
        <w:tc>
          <w:tcPr>
            <w:tcW w:w="1842" w:type="dxa"/>
            <w:vAlign w:val="center"/>
          </w:tcPr>
          <w:p w14:paraId="5287706D" w14:textId="277DDD88" w:rsidR="00FD62B0" w:rsidRDefault="00FD62B0" w:rsidP="00A91392">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Tài chính;</w:t>
            </w:r>
          </w:p>
          <w:p w14:paraId="324E5FF2" w14:textId="2B02ADF9" w:rsidR="00FD62B0" w:rsidRDefault="00FD62B0" w:rsidP="00A91392">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Ngân hàng nhà nước Việt Nam;</w:t>
            </w:r>
          </w:p>
          <w:p w14:paraId="486B5E58" w14:textId="6103314E" w:rsidR="00A91392" w:rsidRDefault="00A91392" w:rsidP="00A91392">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5A0F4490" w14:textId="77777777" w:rsidR="00A91392" w:rsidRDefault="00A91392" w:rsidP="00A91392">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16C6260D" w14:textId="77777777" w:rsidR="00A91392" w:rsidRDefault="00A91392" w:rsidP="00A91392">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Nông nghiệp và Môi trường</w:t>
            </w:r>
          </w:p>
          <w:p w14:paraId="1AEC3FCE" w14:textId="77777777" w:rsidR="00A91392" w:rsidRPr="000E41F6" w:rsidRDefault="00A91392" w:rsidP="00A91392">
            <w:pPr>
              <w:rPr>
                <w:rFonts w:ascii="Times New Roman" w:eastAsia="Times New Roman" w:hAnsi="Times New Roman" w:cs="Times New Roman"/>
                <w:sz w:val="26"/>
                <w:szCs w:val="26"/>
                <w:bdr w:val="none" w:sz="0" w:space="0" w:color="auto" w:frame="1"/>
              </w:rPr>
            </w:pPr>
          </w:p>
        </w:tc>
        <w:tc>
          <w:tcPr>
            <w:tcW w:w="1985" w:type="dxa"/>
            <w:vAlign w:val="center"/>
          </w:tcPr>
          <w:p w14:paraId="74586FC4" w14:textId="553163FD" w:rsidR="00A91392" w:rsidRDefault="00A91392"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Chính phủ</w:t>
            </w:r>
          </w:p>
        </w:tc>
        <w:tc>
          <w:tcPr>
            <w:tcW w:w="2410" w:type="dxa"/>
            <w:vAlign w:val="center"/>
          </w:tcPr>
          <w:p w14:paraId="7FC4994D" w14:textId="1FCDD1AA" w:rsidR="00A91392" w:rsidRPr="00A91392" w:rsidRDefault="00FD62B0" w:rsidP="00593A74">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Dự thảo Nghị định về giao dịch bảo đảm hoặc văn bản kiến nghị sửa đổi quy định pháp luật liên quan.</w:t>
            </w:r>
          </w:p>
        </w:tc>
        <w:tc>
          <w:tcPr>
            <w:tcW w:w="1517" w:type="dxa"/>
            <w:vAlign w:val="center"/>
          </w:tcPr>
          <w:p w14:paraId="343A1CC7" w14:textId="42364AAD" w:rsidR="00A91392" w:rsidRDefault="00A91392"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FD62B0" w:rsidRPr="00940700" w14:paraId="2B57FC9E" w14:textId="77777777" w:rsidTr="00065CBF">
        <w:tc>
          <w:tcPr>
            <w:tcW w:w="701" w:type="dxa"/>
            <w:vAlign w:val="center"/>
          </w:tcPr>
          <w:p w14:paraId="3AA78BC3" w14:textId="62FB6C20" w:rsidR="00FD62B0" w:rsidRPr="00127252" w:rsidRDefault="00FD62B0" w:rsidP="00065CBF">
            <w:pPr>
              <w:jc w:val="center"/>
              <w:rPr>
                <w:rFonts w:ascii="Times New Roman" w:eastAsia="Times New Roman" w:hAnsi="Times New Roman" w:cs="Times New Roman"/>
                <w:b/>
                <w:sz w:val="26"/>
                <w:szCs w:val="26"/>
              </w:rPr>
            </w:pPr>
            <w:r w:rsidRPr="00127252">
              <w:rPr>
                <w:rFonts w:ascii="Times New Roman" w:eastAsia="Times New Roman" w:hAnsi="Times New Roman" w:cs="Times New Roman"/>
                <w:b/>
                <w:sz w:val="26"/>
                <w:szCs w:val="26"/>
              </w:rPr>
              <w:t>I</w:t>
            </w:r>
            <w:r>
              <w:rPr>
                <w:rFonts w:ascii="Times New Roman" w:eastAsia="Times New Roman" w:hAnsi="Times New Roman" w:cs="Times New Roman"/>
                <w:b/>
                <w:sz w:val="26"/>
                <w:szCs w:val="26"/>
              </w:rPr>
              <w:t>II</w:t>
            </w:r>
          </w:p>
        </w:tc>
        <w:tc>
          <w:tcPr>
            <w:tcW w:w="12577" w:type="dxa"/>
            <w:gridSpan w:val="6"/>
            <w:vAlign w:val="center"/>
          </w:tcPr>
          <w:p w14:paraId="48A98B76" w14:textId="77777777" w:rsidR="00FD62B0" w:rsidRPr="00127252" w:rsidRDefault="00FD62B0" w:rsidP="00065CBF">
            <w:pPr>
              <w:rPr>
                <w:rFonts w:ascii="Times New Roman" w:eastAsia="Times New Roman" w:hAnsi="Times New Roman" w:cs="Times New Roman"/>
                <w:b/>
                <w:sz w:val="26"/>
                <w:szCs w:val="26"/>
                <w:bdr w:val="none" w:sz="0" w:space="0" w:color="auto" w:frame="1"/>
              </w:rPr>
            </w:pPr>
            <w:r w:rsidRPr="00127252">
              <w:rPr>
                <w:rFonts w:ascii="Times New Roman" w:eastAsia="Times New Roman" w:hAnsi="Times New Roman" w:cs="Times New Roman"/>
                <w:b/>
                <w:bCs/>
                <w:sz w:val="26"/>
                <w:szCs w:val="26"/>
                <w:bdr w:val="none" w:sz="0" w:space="0" w:color="auto" w:frame="1"/>
              </w:rPr>
              <w:t>Thúc đẩy sự phát triển đồng bộ của hệ sinh thái sở hữu trí tuệ</w:t>
            </w:r>
            <w:r>
              <w:rPr>
                <w:rFonts w:ascii="Times New Roman" w:eastAsia="Times New Roman" w:hAnsi="Times New Roman" w:cs="Times New Roman"/>
                <w:b/>
                <w:bCs/>
                <w:sz w:val="26"/>
                <w:szCs w:val="26"/>
                <w:bdr w:val="none" w:sz="0" w:space="0" w:color="auto" w:frame="1"/>
              </w:rPr>
              <w:t xml:space="preserve"> và phát triển thị trường quyền sở hữu trí tuệ</w:t>
            </w:r>
          </w:p>
        </w:tc>
      </w:tr>
      <w:tr w:rsidR="00FD62B0" w:rsidRPr="00940700" w14:paraId="4230A03B" w14:textId="77777777" w:rsidTr="00BC669B">
        <w:tc>
          <w:tcPr>
            <w:tcW w:w="701" w:type="dxa"/>
            <w:vAlign w:val="center"/>
          </w:tcPr>
          <w:p w14:paraId="44303A86" w14:textId="77777777" w:rsidR="00FD62B0" w:rsidRPr="00940700" w:rsidRDefault="00FD62B0" w:rsidP="00C70626">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941F61C" w14:textId="38F09DF7" w:rsidR="00FD62B0" w:rsidRPr="00FD62B0" w:rsidRDefault="00FD62B0" w:rsidP="00593A74">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K</w:t>
            </w:r>
            <w:r w:rsidRPr="00FD62B0">
              <w:rPr>
                <w:rFonts w:ascii="Times New Roman" w:eastAsia="Times New Roman" w:hAnsi="Times New Roman" w:cs="Times New Roman"/>
                <w:sz w:val="26"/>
                <w:szCs w:val="26"/>
                <w:bdr w:val="none" w:sz="0" w:space="0" w:color="auto" w:frame="1"/>
              </w:rPr>
              <w:t>hẩn trương xây dựng, trình ban hành và tổ chức triển khai Chương trình quốc gia về phát triển sở hữu trí tuệ giai đoạn mới nhằm nâng cao năng lực sở hữu trí tuệ quốc gia</w:t>
            </w:r>
          </w:p>
        </w:tc>
        <w:tc>
          <w:tcPr>
            <w:tcW w:w="1560" w:type="dxa"/>
            <w:vAlign w:val="center"/>
          </w:tcPr>
          <w:p w14:paraId="428B3D6E" w14:textId="0CB37C2B" w:rsidR="00FD62B0" w:rsidRDefault="00FD62B0" w:rsidP="00593A74">
            <w:pPr>
              <w:jc w:val="center"/>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Bộ Khoa học và Công nghệ</w:t>
            </w:r>
          </w:p>
        </w:tc>
        <w:tc>
          <w:tcPr>
            <w:tcW w:w="1842" w:type="dxa"/>
            <w:vAlign w:val="center"/>
          </w:tcPr>
          <w:p w14:paraId="7F720BE2" w14:textId="77777777"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Tài chính;</w:t>
            </w:r>
          </w:p>
          <w:p w14:paraId="65C2E1D8"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005EF83C"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5665C454"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Nông nghiệp và Môi trường</w:t>
            </w:r>
          </w:p>
          <w:p w14:paraId="72C073B5" w14:textId="77777777" w:rsidR="00FD62B0" w:rsidRDefault="00FD62B0" w:rsidP="00A91392">
            <w:pPr>
              <w:jc w:val="center"/>
              <w:rPr>
                <w:rFonts w:ascii="Times New Roman" w:eastAsia="Times New Roman" w:hAnsi="Times New Roman" w:cs="Times New Roman"/>
                <w:sz w:val="26"/>
                <w:szCs w:val="26"/>
                <w:bdr w:val="none" w:sz="0" w:space="0" w:color="auto" w:frame="1"/>
              </w:rPr>
            </w:pPr>
          </w:p>
        </w:tc>
        <w:tc>
          <w:tcPr>
            <w:tcW w:w="1985" w:type="dxa"/>
            <w:vAlign w:val="center"/>
          </w:tcPr>
          <w:p w14:paraId="5C23E349" w14:textId="5C460717" w:rsidR="00FD62B0" w:rsidRDefault="00FD62B0" w:rsidP="00593A74">
            <w:pPr>
              <w:jc w:val="center"/>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Thủ tướng Chính phủ</w:t>
            </w:r>
          </w:p>
        </w:tc>
        <w:tc>
          <w:tcPr>
            <w:tcW w:w="2410" w:type="dxa"/>
            <w:vAlign w:val="center"/>
          </w:tcPr>
          <w:p w14:paraId="67D33D29" w14:textId="0C7B2D32" w:rsidR="00FD62B0" w:rsidRPr="00FD62B0" w:rsidRDefault="00FD62B0" w:rsidP="00593A74">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Quyết định của Thủ tướng Chính phủ phê duyệt Chương trình quốc gia về phát triển sở hữu trí tuệ giai đoạn mới.</w:t>
            </w:r>
          </w:p>
        </w:tc>
        <w:tc>
          <w:tcPr>
            <w:tcW w:w="1517" w:type="dxa"/>
            <w:vAlign w:val="center"/>
          </w:tcPr>
          <w:p w14:paraId="2DDE3F56" w14:textId="54EB1C88" w:rsidR="00FD62B0" w:rsidRDefault="00FD62B0" w:rsidP="00593A74">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D62B0" w:rsidRPr="00940700" w14:paraId="321E7C83" w14:textId="77777777" w:rsidTr="00BC669B">
        <w:tc>
          <w:tcPr>
            <w:tcW w:w="701" w:type="dxa"/>
            <w:vAlign w:val="center"/>
          </w:tcPr>
          <w:p w14:paraId="78B7F53A"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4447A6E2" w14:textId="5784E07B" w:rsidR="00FD62B0" w:rsidRPr="00FD62B0" w:rsidRDefault="00FD62B0" w:rsidP="00FD62B0">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 xml:space="preserve">Xây dựng và triển khai Đề án đổi mới hệ thống tiêu chí </w:t>
            </w:r>
            <w:r w:rsidRPr="00FD62B0">
              <w:rPr>
                <w:rFonts w:ascii="Times New Roman" w:eastAsia="Times New Roman" w:hAnsi="Times New Roman" w:cs="Times New Roman"/>
                <w:sz w:val="26"/>
                <w:szCs w:val="26"/>
                <w:bdr w:val="none" w:sz="0" w:space="0" w:color="auto" w:frame="1"/>
              </w:rPr>
              <w:lastRenderedPageBreak/>
              <w:t xml:space="preserve">đánh giá khoa học gắn liền hiệu quả ứng dụng thị trường, đưa các chỉ số về </w:t>
            </w:r>
            <w:r>
              <w:rPr>
                <w:rFonts w:ascii="Times New Roman" w:eastAsia="Times New Roman" w:hAnsi="Times New Roman" w:cs="Times New Roman"/>
                <w:sz w:val="26"/>
                <w:szCs w:val="26"/>
                <w:bdr w:val="none" w:sz="0" w:space="0" w:color="auto" w:frame="1"/>
              </w:rPr>
              <w:t>sở hữu trí tuệ</w:t>
            </w:r>
            <w:r w:rsidRPr="00FD62B0">
              <w:rPr>
                <w:rFonts w:ascii="Times New Roman" w:eastAsia="Times New Roman" w:hAnsi="Times New Roman" w:cs="Times New Roman"/>
                <w:sz w:val="26"/>
                <w:szCs w:val="26"/>
                <w:bdr w:val="none" w:sz="0" w:space="0" w:color="auto" w:frame="1"/>
              </w:rPr>
              <w:t xml:space="preserve"> </w:t>
            </w:r>
            <w:r>
              <w:rPr>
                <w:rFonts w:ascii="Times New Roman" w:eastAsia="Times New Roman" w:hAnsi="Times New Roman" w:cs="Times New Roman"/>
                <w:sz w:val="26"/>
                <w:szCs w:val="26"/>
                <w:bdr w:val="none" w:sz="0" w:space="0" w:color="auto" w:frame="1"/>
              </w:rPr>
              <w:t xml:space="preserve">vào đánh giá </w:t>
            </w:r>
            <w:r w:rsidRPr="00FD62B0">
              <w:rPr>
                <w:rFonts w:ascii="Times New Roman" w:eastAsia="Times New Roman" w:hAnsi="Times New Roman" w:cs="Times New Roman"/>
                <w:sz w:val="26"/>
                <w:szCs w:val="26"/>
                <w:bdr w:val="none" w:sz="0" w:space="0" w:color="auto" w:frame="1"/>
              </w:rPr>
              <w:t>thi đua,</w:t>
            </w:r>
            <w:r>
              <w:rPr>
                <w:rFonts w:ascii="Times New Roman" w:eastAsia="Times New Roman" w:hAnsi="Times New Roman" w:cs="Times New Roman"/>
                <w:sz w:val="26"/>
                <w:szCs w:val="26"/>
                <w:bdr w:val="none" w:sz="0" w:space="0" w:color="auto" w:frame="1"/>
              </w:rPr>
              <w:t xml:space="preserve"> phong tặng</w:t>
            </w:r>
            <w:r w:rsidRPr="00FD62B0">
              <w:rPr>
                <w:rFonts w:ascii="Times New Roman" w:eastAsia="Times New Roman" w:hAnsi="Times New Roman" w:cs="Times New Roman"/>
                <w:sz w:val="26"/>
                <w:szCs w:val="26"/>
                <w:bdr w:val="none" w:sz="0" w:space="0" w:color="auto" w:frame="1"/>
              </w:rPr>
              <w:t xml:space="preserve"> học hàm, học vị</w:t>
            </w:r>
          </w:p>
        </w:tc>
        <w:tc>
          <w:tcPr>
            <w:tcW w:w="1560" w:type="dxa"/>
            <w:vAlign w:val="center"/>
          </w:tcPr>
          <w:p w14:paraId="0BDA0CD6" w14:textId="1BD6BBEA"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lastRenderedPageBreak/>
              <w:t>Bộ Giáo dục và Đào tạo</w:t>
            </w:r>
          </w:p>
        </w:tc>
        <w:tc>
          <w:tcPr>
            <w:tcW w:w="1842" w:type="dxa"/>
            <w:vAlign w:val="center"/>
          </w:tcPr>
          <w:p w14:paraId="0A4B8136" w14:textId="220F048E"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Nội vụ;</w:t>
            </w:r>
          </w:p>
          <w:p w14:paraId="17F3B97B" w14:textId="1B46E853" w:rsidR="00FD62B0" w:rsidRDefault="00FD62B0" w:rsidP="00FD62B0">
            <w:pPr>
              <w:jc w:val="center"/>
              <w:rPr>
                <w:rFonts w:ascii="Times New Roman" w:eastAsia="Times New Roman" w:hAnsi="Times New Roman" w:cs="Times New Roman"/>
                <w:sz w:val="26"/>
                <w:szCs w:val="26"/>
              </w:rPr>
            </w:pPr>
            <w:r w:rsidRPr="000D7694">
              <w:rPr>
                <w:rFonts w:ascii="Times New Roman" w:eastAsia="Times New Roman" w:hAnsi="Times New Roman" w:cs="Times New Roman"/>
                <w:sz w:val="26"/>
                <w:szCs w:val="26"/>
              </w:rPr>
              <w:lastRenderedPageBreak/>
              <w:t>Bộ Khoa học và Công ng</w:t>
            </w:r>
            <w:r>
              <w:rPr>
                <w:rFonts w:ascii="Times New Roman" w:eastAsia="Times New Roman" w:hAnsi="Times New Roman" w:cs="Times New Roman"/>
                <w:sz w:val="26"/>
                <w:szCs w:val="26"/>
              </w:rPr>
              <w:t>hệ;</w:t>
            </w:r>
          </w:p>
          <w:p w14:paraId="7C1F635F" w14:textId="77777777"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Văn hóa, Thể thao và Du lịch;</w:t>
            </w:r>
          </w:p>
          <w:p w14:paraId="472B3453" w14:textId="5B341C7C"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rPr>
              <w:t>Bộ Nông nghiệp và Môi trường</w:t>
            </w:r>
          </w:p>
        </w:tc>
        <w:tc>
          <w:tcPr>
            <w:tcW w:w="1985" w:type="dxa"/>
            <w:vAlign w:val="center"/>
          </w:tcPr>
          <w:p w14:paraId="5F833209" w14:textId="368F449D" w:rsidR="00FD62B0" w:rsidRDefault="00FD62B0" w:rsidP="00FD62B0">
            <w:pPr>
              <w:jc w:val="center"/>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lastRenderedPageBreak/>
              <w:t>Bộ trưởng</w:t>
            </w:r>
          </w:p>
        </w:tc>
        <w:tc>
          <w:tcPr>
            <w:tcW w:w="2410" w:type="dxa"/>
            <w:vAlign w:val="center"/>
          </w:tcPr>
          <w:p w14:paraId="472373F6" w14:textId="1C1C466F" w:rsidR="00FD62B0" w:rsidRPr="00FD62B0" w:rsidRDefault="00FD62B0" w:rsidP="00FD62B0">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 xml:space="preserve">Văn bản sửa đổi quy định về tiêu chuẩn thi </w:t>
            </w:r>
            <w:r w:rsidRPr="00FD62B0">
              <w:rPr>
                <w:rFonts w:ascii="Times New Roman" w:eastAsia="Times New Roman" w:hAnsi="Times New Roman" w:cs="Times New Roman"/>
                <w:sz w:val="26"/>
                <w:szCs w:val="26"/>
                <w:bdr w:val="none" w:sz="0" w:space="0" w:color="auto" w:frame="1"/>
              </w:rPr>
              <w:lastRenderedPageBreak/>
              <w:t>đua, khen thưởng và nghiệm thu đề tài khoa học công nghệ dựa trên KPI tài sản trí tuệ</w:t>
            </w:r>
          </w:p>
        </w:tc>
        <w:tc>
          <w:tcPr>
            <w:tcW w:w="1517" w:type="dxa"/>
            <w:vAlign w:val="center"/>
          </w:tcPr>
          <w:p w14:paraId="36248566" w14:textId="110BB3FA"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2027</w:t>
            </w:r>
          </w:p>
        </w:tc>
      </w:tr>
      <w:tr w:rsidR="00FD62B0" w:rsidRPr="00940700" w14:paraId="612A4A24" w14:textId="77777777" w:rsidTr="00BC669B">
        <w:tc>
          <w:tcPr>
            <w:tcW w:w="701" w:type="dxa"/>
            <w:vAlign w:val="center"/>
          </w:tcPr>
          <w:p w14:paraId="1C531A32"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3B20BE2A" w14:textId="490015C2" w:rsidR="00FD62B0" w:rsidRPr="00FD62B0" w:rsidRDefault="00FD62B0" w:rsidP="00FD62B0">
            <w:pPr>
              <w:jc w:val="both"/>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Nghiên cứu sửa đổi, bổ sung các chuẩn mực kế toán và hướng dẫn chế độ kế toán doanh nghiệp đối với tài sản vô hình là quyền sở hữu trí tuệ, tháo gỡ vướng mắc về hạch toán, ghi nhận tăng tài sản khi góp vốn, đầu tư bằng kết quả nghiên cứu</w:t>
            </w:r>
          </w:p>
        </w:tc>
        <w:tc>
          <w:tcPr>
            <w:tcW w:w="1560" w:type="dxa"/>
            <w:vAlign w:val="center"/>
          </w:tcPr>
          <w:p w14:paraId="722C2E77" w14:textId="1E7AA03D" w:rsidR="00FD62B0" w:rsidRDefault="00FD62B0" w:rsidP="00FD62B0">
            <w:pPr>
              <w:jc w:val="center"/>
              <w:rPr>
                <w:rFonts w:ascii="Times New Roman" w:eastAsia="Times New Roman" w:hAnsi="Times New Roman" w:cs="Times New Roman"/>
                <w:sz w:val="26"/>
                <w:szCs w:val="26"/>
                <w:bdr w:val="none" w:sz="0" w:space="0" w:color="auto" w:frame="1"/>
              </w:rPr>
            </w:pPr>
            <w:r w:rsidRPr="00FD62B0">
              <w:rPr>
                <w:rFonts w:ascii="Times New Roman" w:eastAsia="Times New Roman" w:hAnsi="Times New Roman" w:cs="Times New Roman"/>
                <w:sz w:val="26"/>
                <w:szCs w:val="26"/>
                <w:bdr w:val="none" w:sz="0" w:space="0" w:color="auto" w:frame="1"/>
              </w:rPr>
              <w:t>Bộ Tài chính</w:t>
            </w:r>
          </w:p>
        </w:tc>
        <w:tc>
          <w:tcPr>
            <w:tcW w:w="1842" w:type="dxa"/>
            <w:vAlign w:val="center"/>
          </w:tcPr>
          <w:p w14:paraId="1CEB043E" w14:textId="77777777" w:rsidR="00FD62B0" w:rsidRDefault="00FD62B0" w:rsidP="00FD62B0">
            <w:pPr>
              <w:jc w:val="center"/>
              <w:rPr>
                <w:rFonts w:ascii="Times New Roman" w:eastAsia="Times New Roman" w:hAnsi="Times New Roman" w:cs="Times New Roman"/>
                <w:sz w:val="26"/>
                <w:szCs w:val="26"/>
              </w:rPr>
            </w:pPr>
            <w:r w:rsidRPr="000D7694">
              <w:rPr>
                <w:rFonts w:ascii="Times New Roman" w:eastAsia="Times New Roman" w:hAnsi="Times New Roman" w:cs="Times New Roman"/>
                <w:sz w:val="26"/>
                <w:szCs w:val="26"/>
              </w:rPr>
              <w:t>Bộ Khoa học và Công ng</w:t>
            </w:r>
            <w:r>
              <w:rPr>
                <w:rFonts w:ascii="Times New Roman" w:eastAsia="Times New Roman" w:hAnsi="Times New Roman" w:cs="Times New Roman"/>
                <w:sz w:val="26"/>
                <w:szCs w:val="26"/>
              </w:rPr>
              <w:t>hệ;</w:t>
            </w:r>
          </w:p>
          <w:p w14:paraId="7F0E77D7" w14:textId="77777777"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Văn hóa, Thể thao và Du lịch;</w:t>
            </w:r>
          </w:p>
          <w:p w14:paraId="23FF89F0" w14:textId="69187195"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rPr>
              <w:t>Bộ Nông nghiệp và Môi trường</w:t>
            </w:r>
          </w:p>
        </w:tc>
        <w:tc>
          <w:tcPr>
            <w:tcW w:w="1985" w:type="dxa"/>
            <w:vAlign w:val="center"/>
          </w:tcPr>
          <w:p w14:paraId="1D5B75A9" w14:textId="24F00ACB"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trưởng</w:t>
            </w:r>
          </w:p>
        </w:tc>
        <w:tc>
          <w:tcPr>
            <w:tcW w:w="2410" w:type="dxa"/>
            <w:vAlign w:val="center"/>
          </w:tcPr>
          <w:p w14:paraId="58BD9415" w14:textId="4C84F3A6"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Thông tư hướng dẫn chế độ kế toán doanh nghiệp đối với tài sản</w:t>
            </w:r>
            <w:r>
              <w:rPr>
                <w:rFonts w:ascii="Times New Roman" w:eastAsia="Times New Roman" w:hAnsi="Times New Roman" w:cs="Times New Roman"/>
                <w:sz w:val="26"/>
                <w:szCs w:val="26"/>
                <w:bdr w:val="none" w:sz="0" w:space="0" w:color="auto" w:frame="1"/>
              </w:rPr>
              <w:t xml:space="preserve"> là quyền sở hữu</w:t>
            </w:r>
            <w:r w:rsidRPr="00301535">
              <w:rPr>
                <w:rFonts w:ascii="Times New Roman" w:eastAsia="Times New Roman" w:hAnsi="Times New Roman" w:cs="Times New Roman"/>
                <w:sz w:val="26"/>
                <w:szCs w:val="26"/>
                <w:bdr w:val="none" w:sz="0" w:space="0" w:color="auto" w:frame="1"/>
              </w:rPr>
              <w:t xml:space="preserve"> trí tuệ </w:t>
            </w:r>
          </w:p>
        </w:tc>
        <w:tc>
          <w:tcPr>
            <w:tcW w:w="1517" w:type="dxa"/>
            <w:vAlign w:val="center"/>
          </w:tcPr>
          <w:p w14:paraId="7BE6D29A" w14:textId="50A1C012" w:rsidR="00FD62B0" w:rsidRDefault="00301535"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FD62B0" w:rsidRPr="00940700" w14:paraId="48F69A43" w14:textId="77777777" w:rsidTr="00BC669B">
        <w:tc>
          <w:tcPr>
            <w:tcW w:w="701" w:type="dxa"/>
            <w:vAlign w:val="center"/>
          </w:tcPr>
          <w:p w14:paraId="23B8C832"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2E4EA81" w14:textId="5543224B"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Nghiên cứu, hoàn thiện khung pháp lý về bảo lãnh tín dụng, bảo hiểm quyền sở hữu trí tuệ và cho vay vốn ưu đãi đối với các dự án, doanh nghiệp khởi nghiệp sáng tạo dựa trên tài sản trí tuệ.</w:t>
            </w:r>
          </w:p>
        </w:tc>
        <w:tc>
          <w:tcPr>
            <w:tcW w:w="1560" w:type="dxa"/>
            <w:vAlign w:val="center"/>
          </w:tcPr>
          <w:p w14:paraId="2304FD27" w14:textId="1CE8E3F2"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Ngân hàng Nhà nước Việt Nam</w:t>
            </w:r>
          </w:p>
        </w:tc>
        <w:tc>
          <w:tcPr>
            <w:tcW w:w="1842" w:type="dxa"/>
            <w:vAlign w:val="center"/>
          </w:tcPr>
          <w:p w14:paraId="1E43C1D8" w14:textId="77777777" w:rsidR="00301535" w:rsidRDefault="00301535" w:rsidP="00301535">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Tài chính;</w:t>
            </w:r>
          </w:p>
          <w:p w14:paraId="2870359D" w14:textId="77777777" w:rsidR="00301535" w:rsidRDefault="00301535" w:rsidP="00301535">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73C5A013" w14:textId="77777777" w:rsidR="00301535" w:rsidRDefault="00301535" w:rsidP="00301535">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7F9AE326" w14:textId="77777777" w:rsidR="00301535" w:rsidRDefault="00301535" w:rsidP="00301535">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Nông nghiệp và Môi trường</w:t>
            </w:r>
          </w:p>
          <w:p w14:paraId="1170940B" w14:textId="77777777" w:rsidR="00FD62B0" w:rsidRDefault="00FD62B0" w:rsidP="00FD62B0">
            <w:pPr>
              <w:jc w:val="center"/>
              <w:rPr>
                <w:rFonts w:ascii="Times New Roman" w:eastAsia="Times New Roman" w:hAnsi="Times New Roman" w:cs="Times New Roman"/>
                <w:sz w:val="26"/>
                <w:szCs w:val="26"/>
                <w:bdr w:val="none" w:sz="0" w:space="0" w:color="auto" w:frame="1"/>
              </w:rPr>
            </w:pPr>
          </w:p>
        </w:tc>
        <w:tc>
          <w:tcPr>
            <w:tcW w:w="1985" w:type="dxa"/>
            <w:vAlign w:val="center"/>
          </w:tcPr>
          <w:p w14:paraId="26EC306E" w14:textId="05450959"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Thống đốc Ngân hàng Nhà nước</w:t>
            </w:r>
          </w:p>
        </w:tc>
        <w:tc>
          <w:tcPr>
            <w:tcW w:w="2410" w:type="dxa"/>
            <w:vAlign w:val="center"/>
          </w:tcPr>
          <w:p w14:paraId="4E0ABBE9" w14:textId="04A280C1"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Cơ chế, khung pháp lý tín dụng bảo lãnh được phê duyệt và ban hành</w:t>
            </w:r>
          </w:p>
        </w:tc>
        <w:tc>
          <w:tcPr>
            <w:tcW w:w="1517" w:type="dxa"/>
            <w:vAlign w:val="center"/>
          </w:tcPr>
          <w:p w14:paraId="0CD7AC38" w14:textId="7595B949" w:rsidR="00FD62B0" w:rsidRDefault="00301535"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D62B0" w:rsidRPr="00940700" w14:paraId="4617BBE0" w14:textId="77777777" w:rsidTr="00BC669B">
        <w:tc>
          <w:tcPr>
            <w:tcW w:w="701" w:type="dxa"/>
            <w:vAlign w:val="center"/>
          </w:tcPr>
          <w:p w14:paraId="5F0E1E1B"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3BA5E31A" w14:textId="76360FF5"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 xml:space="preserve">Xây dựng cơ sở dữ liệu quốc gia về sở hữu trí tuệ phục vụ </w:t>
            </w:r>
            <w:r>
              <w:rPr>
                <w:rFonts w:ascii="Times New Roman" w:eastAsia="Times New Roman" w:hAnsi="Times New Roman" w:cs="Times New Roman"/>
                <w:sz w:val="26"/>
                <w:szCs w:val="26"/>
                <w:bdr w:val="none" w:sz="0" w:space="0" w:color="auto" w:frame="1"/>
              </w:rPr>
              <w:lastRenderedPageBreak/>
              <w:t>thương mại hóa quyền sở hữu trí tuệ</w:t>
            </w:r>
          </w:p>
        </w:tc>
        <w:tc>
          <w:tcPr>
            <w:tcW w:w="1560" w:type="dxa"/>
            <w:vAlign w:val="center"/>
          </w:tcPr>
          <w:p w14:paraId="6606287F" w14:textId="326F9F54" w:rsidR="00FD62B0" w:rsidRDefault="00301535"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Bộ Khoa học và Công nghệ</w:t>
            </w:r>
          </w:p>
        </w:tc>
        <w:tc>
          <w:tcPr>
            <w:tcW w:w="1842" w:type="dxa"/>
            <w:vAlign w:val="center"/>
          </w:tcPr>
          <w:p w14:paraId="0FEC501D" w14:textId="77777777"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Bộ Tài chính; Bộ Công Thương</w:t>
            </w:r>
            <w:r>
              <w:rPr>
                <w:rFonts w:ascii="Times New Roman" w:eastAsia="Times New Roman" w:hAnsi="Times New Roman" w:cs="Times New Roman"/>
                <w:sz w:val="26"/>
                <w:szCs w:val="26"/>
                <w:bdr w:val="none" w:sz="0" w:space="0" w:color="auto" w:frame="1"/>
              </w:rPr>
              <w:t>;</w:t>
            </w:r>
          </w:p>
          <w:p w14:paraId="77CA1138" w14:textId="77777777" w:rsidR="00301535" w:rsidRDefault="00301535" w:rsidP="00301535">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lastRenderedPageBreak/>
              <w:t>Bộ Văn hóa, Thể thao và Du lịch</w:t>
            </w:r>
            <w:r>
              <w:rPr>
                <w:rFonts w:ascii="Times New Roman" w:eastAsia="Times New Roman" w:hAnsi="Times New Roman" w:cs="Times New Roman"/>
                <w:sz w:val="26"/>
                <w:szCs w:val="26"/>
                <w:bdr w:val="none" w:sz="0" w:space="0" w:color="auto" w:frame="1"/>
              </w:rPr>
              <w:t>;</w:t>
            </w:r>
          </w:p>
          <w:p w14:paraId="154C77FE" w14:textId="07D43221" w:rsidR="00301535" w:rsidRDefault="00301535" w:rsidP="00301535">
            <w:pPr>
              <w:jc w:val="center"/>
              <w:rPr>
                <w:rFonts w:ascii="Times New Roman" w:eastAsia="Times New Roman" w:hAnsi="Times New Roman" w:cs="Times New Roman"/>
                <w:sz w:val="26"/>
                <w:szCs w:val="26"/>
                <w:bdr w:val="none" w:sz="0" w:space="0" w:color="auto" w:frame="1"/>
              </w:rPr>
            </w:pPr>
            <w:r w:rsidRPr="00940700">
              <w:rPr>
                <w:rFonts w:ascii="Times New Roman" w:eastAsia="Times New Roman" w:hAnsi="Times New Roman" w:cs="Times New Roman"/>
                <w:sz w:val="26"/>
                <w:szCs w:val="26"/>
                <w:bdr w:val="none" w:sz="0" w:space="0" w:color="auto" w:frame="1"/>
              </w:rPr>
              <w:t>Bộ Nông nghiệp và Môi trường</w:t>
            </w:r>
          </w:p>
        </w:tc>
        <w:tc>
          <w:tcPr>
            <w:tcW w:w="1985" w:type="dxa"/>
            <w:vAlign w:val="center"/>
          </w:tcPr>
          <w:p w14:paraId="31A3F54F" w14:textId="328B810D" w:rsidR="00FD62B0" w:rsidRDefault="00301535"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Bộ trưởng</w:t>
            </w:r>
          </w:p>
        </w:tc>
        <w:tc>
          <w:tcPr>
            <w:tcW w:w="2410" w:type="dxa"/>
            <w:vAlign w:val="center"/>
          </w:tcPr>
          <w:p w14:paraId="7A06ADB7" w14:textId="764889EC" w:rsidR="00FD62B0" w:rsidRPr="00FD62B0" w:rsidRDefault="00301535" w:rsidP="00FD62B0">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Hệ thống cơ sở dữ liệu sở hữu trí tuệ</w:t>
            </w:r>
          </w:p>
        </w:tc>
        <w:tc>
          <w:tcPr>
            <w:tcW w:w="1517" w:type="dxa"/>
            <w:vAlign w:val="center"/>
          </w:tcPr>
          <w:p w14:paraId="6D433366" w14:textId="4BEAD45F" w:rsidR="00FD62B0" w:rsidRDefault="00301535"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D62B0" w:rsidRPr="00940700" w14:paraId="0668D397" w14:textId="77777777" w:rsidTr="00BC669B">
        <w:tc>
          <w:tcPr>
            <w:tcW w:w="701" w:type="dxa"/>
            <w:vAlign w:val="center"/>
          </w:tcPr>
          <w:p w14:paraId="71F7196A"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2F96F3AA" w14:textId="4C18DD91"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Bố trí kinh phí từ ngân sách địa phương và huy động nguồn lực xã hội hóa để triển khai các chương trình sở hữu trí tuệ địa phương; hỗ trợ doanh nghiệp đào tạo, đăng ký bảo hộ, xây dựng chiến lược sở hữu trí tuệ và xúc tiến thương mạ</w:t>
            </w:r>
            <w:r>
              <w:rPr>
                <w:rFonts w:ascii="Times New Roman" w:eastAsia="Times New Roman" w:hAnsi="Times New Roman" w:cs="Times New Roman"/>
                <w:sz w:val="26"/>
                <w:szCs w:val="26"/>
                <w:bdr w:val="none" w:sz="0" w:space="0" w:color="auto" w:frame="1"/>
              </w:rPr>
              <w:t>i</w:t>
            </w:r>
          </w:p>
        </w:tc>
        <w:tc>
          <w:tcPr>
            <w:tcW w:w="1560" w:type="dxa"/>
            <w:vAlign w:val="center"/>
          </w:tcPr>
          <w:p w14:paraId="4D0E99D9" w14:textId="4D3DDF55"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Ủy ban nhân dân các tỉnh, thành phố trực thuộc Trung ương</w:t>
            </w:r>
          </w:p>
        </w:tc>
        <w:tc>
          <w:tcPr>
            <w:tcW w:w="1842" w:type="dxa"/>
            <w:vAlign w:val="center"/>
          </w:tcPr>
          <w:p w14:paraId="4430F28C" w14:textId="0B47374A"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Bộ Tài chính</w:t>
            </w:r>
            <w:r>
              <w:rPr>
                <w:rFonts w:ascii="Times New Roman" w:eastAsia="Times New Roman" w:hAnsi="Times New Roman" w:cs="Times New Roman"/>
                <w:sz w:val="26"/>
                <w:szCs w:val="26"/>
                <w:bdr w:val="none" w:sz="0" w:space="0" w:color="auto" w:frame="1"/>
              </w:rPr>
              <w:t xml:space="preserve"> </w:t>
            </w:r>
            <w:r w:rsidRPr="00301535">
              <w:rPr>
                <w:rFonts w:ascii="Times New Roman" w:eastAsia="Times New Roman" w:hAnsi="Times New Roman" w:cs="Times New Roman"/>
                <w:sz w:val="26"/>
                <w:szCs w:val="26"/>
                <w:bdr w:val="none" w:sz="0" w:space="0" w:color="auto" w:frame="1"/>
              </w:rPr>
              <w:t xml:space="preserve"> </w:t>
            </w:r>
            <w:r>
              <w:rPr>
                <w:rFonts w:ascii="Times New Roman" w:eastAsia="Times New Roman" w:hAnsi="Times New Roman" w:cs="Times New Roman"/>
                <w:sz w:val="26"/>
                <w:szCs w:val="26"/>
                <w:bdr w:val="none" w:sz="0" w:space="0" w:color="auto" w:frame="1"/>
              </w:rPr>
              <w:t xml:space="preserve"> </w:t>
            </w:r>
          </w:p>
        </w:tc>
        <w:tc>
          <w:tcPr>
            <w:tcW w:w="1985" w:type="dxa"/>
            <w:vAlign w:val="center"/>
          </w:tcPr>
          <w:p w14:paraId="24D5C119" w14:textId="60729031" w:rsidR="00FD62B0"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Hội đồng nhân dân; Ủy ban nhân dân cấp tỉnh</w:t>
            </w:r>
          </w:p>
        </w:tc>
        <w:tc>
          <w:tcPr>
            <w:tcW w:w="2410" w:type="dxa"/>
            <w:vAlign w:val="center"/>
          </w:tcPr>
          <w:p w14:paraId="375DA690" w14:textId="29A9B7A5" w:rsidR="00FD62B0" w:rsidRPr="00FD62B0" w:rsidRDefault="00301535" w:rsidP="00FD62B0">
            <w:pPr>
              <w:jc w:val="both"/>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Kế hoạch bố trí ngân sách hằng năm; các gói, chương trình hỗ trợ doanh nghiệp địa phương được triển khai.</w:t>
            </w:r>
          </w:p>
        </w:tc>
        <w:tc>
          <w:tcPr>
            <w:tcW w:w="1517" w:type="dxa"/>
            <w:vAlign w:val="center"/>
          </w:tcPr>
          <w:p w14:paraId="1ECBAAEC" w14:textId="4C848573" w:rsidR="00FD62B0" w:rsidRDefault="005432DD"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FD62B0" w:rsidRPr="00940700" w14:paraId="7A6FA04F" w14:textId="77777777" w:rsidTr="00737A4D">
        <w:tc>
          <w:tcPr>
            <w:tcW w:w="701" w:type="dxa"/>
            <w:vAlign w:val="center"/>
          </w:tcPr>
          <w:p w14:paraId="6F0A3B80" w14:textId="316FC573" w:rsidR="00FD62B0" w:rsidRPr="00737A4D" w:rsidRDefault="00FD62B0" w:rsidP="00FD62B0">
            <w:pPr>
              <w:jc w:val="center"/>
              <w:rPr>
                <w:rFonts w:ascii="Times New Roman" w:eastAsia="Times New Roman" w:hAnsi="Times New Roman" w:cs="Times New Roman"/>
                <w:b/>
                <w:sz w:val="26"/>
                <w:szCs w:val="26"/>
              </w:rPr>
            </w:pPr>
            <w:r w:rsidRPr="00737A4D">
              <w:rPr>
                <w:rFonts w:ascii="Times New Roman" w:eastAsia="Times New Roman" w:hAnsi="Times New Roman" w:cs="Times New Roman"/>
                <w:b/>
                <w:sz w:val="26"/>
                <w:szCs w:val="26"/>
              </w:rPr>
              <w:t>I</w:t>
            </w:r>
            <w:r w:rsidR="00886C51">
              <w:rPr>
                <w:rFonts w:ascii="Times New Roman" w:eastAsia="Times New Roman" w:hAnsi="Times New Roman" w:cs="Times New Roman"/>
                <w:b/>
                <w:sz w:val="26"/>
                <w:szCs w:val="26"/>
              </w:rPr>
              <w:t>V</w:t>
            </w:r>
          </w:p>
        </w:tc>
        <w:tc>
          <w:tcPr>
            <w:tcW w:w="12577" w:type="dxa"/>
            <w:gridSpan w:val="6"/>
            <w:vAlign w:val="center"/>
          </w:tcPr>
          <w:p w14:paraId="76998426" w14:textId="77777777" w:rsidR="00FD62B0" w:rsidRPr="00737A4D" w:rsidRDefault="00FD62B0" w:rsidP="00FD62B0">
            <w:pPr>
              <w:rPr>
                <w:rFonts w:ascii="Times New Roman" w:eastAsia="Times New Roman" w:hAnsi="Times New Roman" w:cs="Times New Roman"/>
                <w:b/>
                <w:sz w:val="26"/>
                <w:szCs w:val="26"/>
                <w:bdr w:val="none" w:sz="0" w:space="0" w:color="auto" w:frame="1"/>
              </w:rPr>
            </w:pPr>
            <w:r w:rsidRPr="00737A4D">
              <w:rPr>
                <w:rFonts w:ascii="Times New Roman" w:eastAsia="Times New Roman" w:hAnsi="Times New Roman" w:cs="Times New Roman"/>
                <w:b/>
                <w:sz w:val="26"/>
                <w:szCs w:val="26"/>
                <w:bdr w:val="none" w:sz="0" w:space="0" w:color="auto" w:frame="1"/>
              </w:rPr>
              <w:t>Tăng cường và nâng cao hiệu quả công tác bảo vệ quyền sở hữu trí tuệ, đặc biệt là trên môi trường số</w:t>
            </w:r>
          </w:p>
        </w:tc>
      </w:tr>
      <w:tr w:rsidR="00FD62B0" w:rsidRPr="00940700" w14:paraId="21961047" w14:textId="77777777" w:rsidTr="00BC669B">
        <w:tc>
          <w:tcPr>
            <w:tcW w:w="701" w:type="dxa"/>
            <w:vAlign w:val="center"/>
          </w:tcPr>
          <w:p w14:paraId="2765F64E"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DA6CEB4" w14:textId="75EDA8D6" w:rsidR="00FD62B0" w:rsidRPr="000E41F6" w:rsidRDefault="00FD62B0" w:rsidP="00FD62B0">
            <w:pPr>
              <w:jc w:val="both"/>
              <w:rPr>
                <w:rFonts w:ascii="Times New Roman" w:eastAsia="Times New Roman" w:hAnsi="Times New Roman" w:cs="Times New Roman"/>
                <w:sz w:val="26"/>
                <w:szCs w:val="26"/>
              </w:rPr>
            </w:pPr>
            <w:r w:rsidRPr="00940700">
              <w:rPr>
                <w:rFonts w:ascii="Times New Roman" w:eastAsia="Times New Roman" w:hAnsi="Times New Roman" w:cs="Times New Roman"/>
                <w:bCs/>
                <w:sz w:val="26"/>
                <w:szCs w:val="26"/>
                <w:bdr w:val="none" w:sz="0" w:space="0" w:color="auto" w:frame="1"/>
              </w:rPr>
              <w:t>Thiết kế và vận hành C</w:t>
            </w:r>
            <w:r w:rsidRPr="000E41F6">
              <w:rPr>
                <w:rFonts w:ascii="Times New Roman" w:eastAsia="Times New Roman" w:hAnsi="Times New Roman" w:cs="Times New Roman"/>
                <w:bCs/>
                <w:sz w:val="26"/>
                <w:szCs w:val="26"/>
                <w:bdr w:val="none" w:sz="0" w:space="0" w:color="auto" w:frame="1"/>
              </w:rPr>
              <w:t>ổng thông tin quốc gia về giám sát và xử lý hành vi xâm phạm quyền sở hữu trí tuệ trên môi trường số</w:t>
            </w:r>
            <w:r w:rsidRPr="000E41F6">
              <w:rPr>
                <w:rFonts w:ascii="Times New Roman" w:eastAsia="Times New Roman" w:hAnsi="Times New Roman" w:cs="Times New Roman"/>
                <w:sz w:val="26"/>
                <w:szCs w:val="26"/>
                <w:bdr w:val="none" w:sz="0" w:space="0" w:color="auto" w:frame="1"/>
              </w:rPr>
              <w:t xml:space="preserve"> (ứng dụng tự động hóa, truy vết hành vi vi phạm trên không gian mạng và thương mại điện tử; cơ chế phối hợp nhanh gỡ bỏ thông tin vi phạm)</w:t>
            </w:r>
          </w:p>
        </w:tc>
        <w:tc>
          <w:tcPr>
            <w:tcW w:w="1560" w:type="dxa"/>
            <w:vAlign w:val="center"/>
          </w:tcPr>
          <w:p w14:paraId="535483FD"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Công an</w:t>
            </w:r>
          </w:p>
        </w:tc>
        <w:tc>
          <w:tcPr>
            <w:tcW w:w="1842" w:type="dxa"/>
            <w:vAlign w:val="center"/>
          </w:tcPr>
          <w:p w14:paraId="3137F1AD" w14:textId="228DBA98"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w:t>
            </w:r>
            <w:r>
              <w:rPr>
                <w:rFonts w:ascii="Times New Roman" w:eastAsia="Times New Roman" w:hAnsi="Times New Roman" w:cs="Times New Roman"/>
                <w:sz w:val="26"/>
                <w:szCs w:val="26"/>
                <w:bdr w:val="none" w:sz="0" w:space="0" w:color="auto" w:frame="1"/>
              </w:rPr>
              <w:t>ệ;</w:t>
            </w:r>
          </w:p>
          <w:p w14:paraId="6C586E61" w14:textId="770DA00D" w:rsidR="00FD62B0" w:rsidRPr="000E41F6" w:rsidRDefault="00FD62B0" w:rsidP="00FD62B0">
            <w:pPr>
              <w:jc w:val="center"/>
              <w:rPr>
                <w:rFonts w:ascii="Times New Roman" w:eastAsia="Times New Roman" w:hAnsi="Times New Roman" w:cs="Times New Roman"/>
                <w:sz w:val="26"/>
                <w:szCs w:val="26"/>
              </w:rPr>
            </w:pPr>
            <w:r w:rsidRPr="00940700">
              <w:rPr>
                <w:rFonts w:ascii="Times New Roman" w:eastAsia="Times New Roman" w:hAnsi="Times New Roman" w:cs="Times New Roman"/>
                <w:sz w:val="26"/>
                <w:szCs w:val="26"/>
                <w:bdr w:val="none" w:sz="0" w:space="0" w:color="auto" w:frame="1"/>
              </w:rPr>
              <w:t xml:space="preserve">Bộ Văn hóa, Thể thao và Du lịch, Bộ Nông nghiệp và Môi trường và </w:t>
            </w:r>
            <w:r w:rsidRPr="000E41F6">
              <w:rPr>
                <w:rFonts w:ascii="Times New Roman" w:eastAsia="Times New Roman" w:hAnsi="Times New Roman" w:cs="Times New Roman"/>
                <w:sz w:val="26"/>
                <w:szCs w:val="26"/>
                <w:bdr w:val="none" w:sz="0" w:space="0" w:color="auto" w:frame="1"/>
              </w:rPr>
              <w:t>cơ quan liên quan</w:t>
            </w:r>
          </w:p>
        </w:tc>
        <w:tc>
          <w:tcPr>
            <w:tcW w:w="1985" w:type="dxa"/>
            <w:vAlign w:val="center"/>
          </w:tcPr>
          <w:p w14:paraId="178F678B"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Chính phủ</w:t>
            </w:r>
          </w:p>
        </w:tc>
        <w:tc>
          <w:tcPr>
            <w:tcW w:w="2410" w:type="dxa"/>
            <w:vAlign w:val="center"/>
          </w:tcPr>
          <w:p w14:paraId="7383ECFA" w14:textId="77777777" w:rsidR="00FD62B0" w:rsidRPr="000E41F6" w:rsidRDefault="00FD62B0" w:rsidP="00FD62B0">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Cổng thông tin quốc gia đi vào hoạt động; Quy trình phối hợp nhanh liên ngành xử lý gỡ bỏ vi phạm trực tuyến được ban hành.</w:t>
            </w:r>
          </w:p>
        </w:tc>
        <w:tc>
          <w:tcPr>
            <w:tcW w:w="1517" w:type="dxa"/>
            <w:vAlign w:val="center"/>
          </w:tcPr>
          <w:p w14:paraId="2727167A" w14:textId="09881BB8" w:rsidR="00FD62B0" w:rsidRPr="0094070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FD62B0" w:rsidRPr="00940700" w14:paraId="31B7CFEA" w14:textId="77777777" w:rsidTr="00BC669B">
        <w:tc>
          <w:tcPr>
            <w:tcW w:w="701" w:type="dxa"/>
            <w:vAlign w:val="center"/>
          </w:tcPr>
          <w:p w14:paraId="4C544CA6"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590D5CF6" w14:textId="4F3B92C8" w:rsidR="00FD62B0" w:rsidRPr="000E41F6" w:rsidRDefault="00FD62B0" w:rsidP="00FD62B0">
            <w:pPr>
              <w:jc w:val="both"/>
              <w:rPr>
                <w:rFonts w:ascii="Times New Roman" w:eastAsia="Times New Roman" w:hAnsi="Times New Roman" w:cs="Times New Roman"/>
                <w:bCs/>
                <w:sz w:val="26"/>
                <w:szCs w:val="26"/>
                <w:bdr w:val="none" w:sz="0" w:space="0" w:color="auto" w:frame="1"/>
              </w:rPr>
            </w:pPr>
            <w:r w:rsidRPr="005C2504">
              <w:rPr>
                <w:rFonts w:ascii="Times New Roman" w:eastAsia="Times New Roman" w:hAnsi="Times New Roman" w:cs="Times New Roman"/>
                <w:bCs/>
                <w:sz w:val="26"/>
                <w:szCs w:val="26"/>
                <w:bdr w:val="none" w:sz="0" w:space="0" w:color="auto" w:frame="1"/>
              </w:rPr>
              <w:t xml:space="preserve">Tăng cường phối hợp liên ngành bảo vệ quyền </w:t>
            </w:r>
            <w:r>
              <w:rPr>
                <w:rFonts w:ascii="Times New Roman" w:eastAsia="Times New Roman" w:hAnsi="Times New Roman" w:cs="Times New Roman"/>
                <w:bCs/>
                <w:sz w:val="26"/>
                <w:szCs w:val="26"/>
                <w:bdr w:val="none" w:sz="0" w:space="0" w:color="auto" w:frame="1"/>
              </w:rPr>
              <w:t xml:space="preserve">sở hữu trí tuệ </w:t>
            </w:r>
            <w:r w:rsidRPr="005C2504">
              <w:rPr>
                <w:rFonts w:ascii="Times New Roman" w:eastAsia="Times New Roman" w:hAnsi="Times New Roman" w:cs="Times New Roman"/>
                <w:bCs/>
                <w:sz w:val="26"/>
                <w:szCs w:val="26"/>
                <w:bdr w:val="none" w:sz="0" w:space="0" w:color="auto" w:frame="1"/>
              </w:rPr>
              <w:t xml:space="preserve">và triển khai giải pháp ứng phó với các vấn đề thực </w:t>
            </w:r>
            <w:r w:rsidRPr="005C2504">
              <w:rPr>
                <w:rFonts w:ascii="Times New Roman" w:eastAsia="Times New Roman" w:hAnsi="Times New Roman" w:cs="Times New Roman"/>
                <w:bCs/>
                <w:sz w:val="26"/>
                <w:szCs w:val="26"/>
                <w:bdr w:val="none" w:sz="0" w:space="0" w:color="auto" w:frame="1"/>
              </w:rPr>
              <w:lastRenderedPageBreak/>
              <w:t>thi phát sinh trong thương mại quốc tế</w:t>
            </w:r>
          </w:p>
        </w:tc>
        <w:tc>
          <w:tcPr>
            <w:tcW w:w="1560" w:type="dxa"/>
            <w:vAlign w:val="center"/>
          </w:tcPr>
          <w:p w14:paraId="70B42F58" w14:textId="55BEC068" w:rsidR="00FD62B0" w:rsidRPr="000E41F6" w:rsidRDefault="00FD62B0" w:rsidP="00FD62B0">
            <w:pPr>
              <w:jc w:val="center"/>
              <w:rPr>
                <w:rFonts w:ascii="Times New Roman" w:eastAsia="Times New Roman" w:hAnsi="Times New Roman" w:cs="Times New Roman"/>
                <w:sz w:val="26"/>
                <w:szCs w:val="26"/>
                <w:bdr w:val="none" w:sz="0" w:space="0" w:color="auto" w:frame="1"/>
              </w:rPr>
            </w:pPr>
            <w:r w:rsidRPr="005C2504">
              <w:rPr>
                <w:rFonts w:ascii="Times New Roman" w:eastAsia="Times New Roman" w:hAnsi="Times New Roman" w:cs="Times New Roman"/>
                <w:sz w:val="26"/>
                <w:szCs w:val="26"/>
                <w:bdr w:val="none" w:sz="0" w:space="0" w:color="auto" w:frame="1"/>
              </w:rPr>
              <w:lastRenderedPageBreak/>
              <w:t>Các bộ, cơ quan liên quan, địa phương</w:t>
            </w:r>
          </w:p>
        </w:tc>
        <w:tc>
          <w:tcPr>
            <w:tcW w:w="1842" w:type="dxa"/>
            <w:vAlign w:val="center"/>
          </w:tcPr>
          <w:p w14:paraId="7D7D6456" w14:textId="77777777" w:rsidR="00301535"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 xml:space="preserve">Bộ </w:t>
            </w:r>
            <w:r w:rsidRPr="005C2504">
              <w:rPr>
                <w:rFonts w:ascii="Times New Roman" w:eastAsia="Times New Roman" w:hAnsi="Times New Roman" w:cs="Times New Roman"/>
                <w:sz w:val="26"/>
                <w:szCs w:val="26"/>
                <w:bdr w:val="none" w:sz="0" w:space="0" w:color="auto" w:frame="1"/>
              </w:rPr>
              <w:t>Công an</w:t>
            </w:r>
            <w:r w:rsidR="00301535">
              <w:rPr>
                <w:rFonts w:ascii="Times New Roman" w:eastAsia="Times New Roman" w:hAnsi="Times New Roman" w:cs="Times New Roman"/>
                <w:sz w:val="26"/>
                <w:szCs w:val="26"/>
                <w:bdr w:val="none" w:sz="0" w:space="0" w:color="auto" w:frame="1"/>
              </w:rPr>
              <w:t>;</w:t>
            </w:r>
          </w:p>
          <w:p w14:paraId="6993A039" w14:textId="62E14858" w:rsidR="00301535"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 xml:space="preserve">Bộ Tài chính; </w:t>
            </w:r>
          </w:p>
          <w:p w14:paraId="5CE7FC12" w14:textId="77777777" w:rsidR="00301535"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 xml:space="preserve">Bộ Công Thương; </w:t>
            </w:r>
          </w:p>
          <w:p w14:paraId="10595F9B" w14:textId="77777777" w:rsidR="00B30818"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lastRenderedPageBreak/>
              <w:t xml:space="preserve">Bộ Khoa học và Công nghệ; Bộ Văn hóa, Thể thao và Du lịch; </w:t>
            </w:r>
          </w:p>
          <w:p w14:paraId="4B8924F9" w14:textId="3B2EE023" w:rsidR="00FD62B0" w:rsidRPr="000E41F6" w:rsidRDefault="00301535" w:rsidP="00FD62B0">
            <w:pPr>
              <w:jc w:val="center"/>
              <w:rPr>
                <w:rFonts w:ascii="Times New Roman" w:eastAsia="Times New Roman" w:hAnsi="Times New Roman" w:cs="Times New Roman"/>
                <w:sz w:val="26"/>
                <w:szCs w:val="26"/>
                <w:bdr w:val="none" w:sz="0" w:space="0" w:color="auto" w:frame="1"/>
              </w:rPr>
            </w:pPr>
            <w:r w:rsidRPr="00301535">
              <w:rPr>
                <w:rFonts w:ascii="Times New Roman" w:eastAsia="Times New Roman" w:hAnsi="Times New Roman" w:cs="Times New Roman"/>
                <w:sz w:val="26"/>
                <w:szCs w:val="26"/>
                <w:bdr w:val="none" w:sz="0" w:space="0" w:color="auto" w:frame="1"/>
              </w:rPr>
              <w:t>Bộ Nông nghiệp và Phát triển nông thôn.</w:t>
            </w:r>
            <w:r w:rsidR="00FD62B0" w:rsidRPr="005C2504">
              <w:rPr>
                <w:rFonts w:ascii="Times New Roman" w:eastAsia="Times New Roman" w:hAnsi="Times New Roman" w:cs="Times New Roman"/>
                <w:sz w:val="26"/>
                <w:szCs w:val="26"/>
                <w:bdr w:val="none" w:sz="0" w:space="0" w:color="auto" w:frame="1"/>
              </w:rPr>
              <w:t xml:space="preserve"> </w:t>
            </w:r>
            <w:r w:rsidR="00FD62B0">
              <w:rPr>
                <w:rFonts w:ascii="Times New Roman" w:eastAsia="Times New Roman" w:hAnsi="Times New Roman" w:cs="Times New Roman"/>
                <w:sz w:val="26"/>
                <w:szCs w:val="26"/>
                <w:bdr w:val="none" w:sz="0" w:space="0" w:color="auto" w:frame="1"/>
              </w:rPr>
              <w:t xml:space="preserve"> </w:t>
            </w:r>
          </w:p>
        </w:tc>
        <w:tc>
          <w:tcPr>
            <w:tcW w:w="1985" w:type="dxa"/>
            <w:vAlign w:val="center"/>
          </w:tcPr>
          <w:p w14:paraId="6A53C5BA"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5C2504">
              <w:rPr>
                <w:rFonts w:ascii="Times New Roman" w:eastAsia="Times New Roman" w:hAnsi="Times New Roman" w:cs="Times New Roman"/>
                <w:sz w:val="26"/>
                <w:szCs w:val="26"/>
                <w:bdr w:val="none" w:sz="0" w:space="0" w:color="auto" w:frame="1"/>
              </w:rPr>
              <w:lastRenderedPageBreak/>
              <w:t>Thủ trưởng cơ quan</w:t>
            </w:r>
            <w:r>
              <w:rPr>
                <w:rFonts w:ascii="Times New Roman" w:eastAsia="Times New Roman" w:hAnsi="Times New Roman" w:cs="Times New Roman"/>
                <w:sz w:val="26"/>
                <w:szCs w:val="26"/>
                <w:bdr w:val="none" w:sz="0" w:space="0" w:color="auto" w:frame="1"/>
              </w:rPr>
              <w:t>;</w:t>
            </w:r>
          </w:p>
          <w:p w14:paraId="0223CFA1" w14:textId="77777777"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trưởng;</w:t>
            </w:r>
          </w:p>
          <w:p w14:paraId="675C54C6" w14:textId="58AAA8C1" w:rsidR="00FD62B0" w:rsidRPr="000E41F6" w:rsidRDefault="00FD62B0" w:rsidP="00FD62B0">
            <w:pPr>
              <w:jc w:val="center"/>
              <w:rPr>
                <w:rFonts w:ascii="Times New Roman" w:eastAsia="Times New Roman" w:hAnsi="Times New Roman" w:cs="Times New Roman"/>
                <w:sz w:val="26"/>
                <w:szCs w:val="26"/>
                <w:bdr w:val="none" w:sz="0" w:space="0" w:color="auto" w:frame="1"/>
              </w:rPr>
            </w:pPr>
            <w:r w:rsidRPr="005C2504">
              <w:rPr>
                <w:rFonts w:ascii="Times New Roman" w:eastAsia="Times New Roman" w:hAnsi="Times New Roman" w:cs="Times New Roman"/>
                <w:sz w:val="26"/>
                <w:szCs w:val="26"/>
                <w:bdr w:val="none" w:sz="0" w:space="0" w:color="auto" w:frame="1"/>
              </w:rPr>
              <w:lastRenderedPageBreak/>
              <w:t>Chủ tịch UBND</w:t>
            </w:r>
            <w:r>
              <w:rPr>
                <w:rFonts w:ascii="Times New Roman" w:eastAsia="Times New Roman" w:hAnsi="Times New Roman" w:cs="Times New Roman"/>
                <w:sz w:val="26"/>
                <w:szCs w:val="26"/>
                <w:bdr w:val="none" w:sz="0" w:space="0" w:color="auto" w:frame="1"/>
              </w:rPr>
              <w:t xml:space="preserve">  tỉnh </w:t>
            </w:r>
          </w:p>
        </w:tc>
        <w:tc>
          <w:tcPr>
            <w:tcW w:w="2410" w:type="dxa"/>
            <w:vAlign w:val="center"/>
          </w:tcPr>
          <w:p w14:paraId="5C2D147B" w14:textId="1582C763" w:rsidR="00FD62B0" w:rsidRPr="000E41F6" w:rsidRDefault="00FD62B0" w:rsidP="00FD62B0">
            <w:pPr>
              <w:jc w:val="both"/>
              <w:rPr>
                <w:rFonts w:ascii="Times New Roman" w:eastAsia="Times New Roman" w:hAnsi="Times New Roman" w:cs="Times New Roman"/>
                <w:sz w:val="26"/>
                <w:szCs w:val="26"/>
                <w:bdr w:val="none" w:sz="0" w:space="0" w:color="auto" w:frame="1"/>
              </w:rPr>
            </w:pPr>
            <w:r w:rsidRPr="005C2504">
              <w:rPr>
                <w:rFonts w:ascii="Times New Roman" w:eastAsia="Times New Roman" w:hAnsi="Times New Roman" w:cs="Times New Roman"/>
                <w:sz w:val="26"/>
                <w:szCs w:val="26"/>
                <w:bdr w:val="none" w:sz="0" w:space="0" w:color="auto" w:frame="1"/>
              </w:rPr>
              <w:lastRenderedPageBreak/>
              <w:t>Kế hoạch</w:t>
            </w:r>
            <w:r>
              <w:rPr>
                <w:rFonts w:ascii="Times New Roman" w:eastAsia="Times New Roman" w:hAnsi="Times New Roman" w:cs="Times New Roman"/>
                <w:sz w:val="26"/>
                <w:szCs w:val="26"/>
                <w:bdr w:val="none" w:sz="0" w:space="0" w:color="auto" w:frame="1"/>
              </w:rPr>
              <w:t xml:space="preserve"> phối hợp</w:t>
            </w:r>
            <w:r w:rsidRPr="005C2504">
              <w:rPr>
                <w:rFonts w:ascii="Times New Roman" w:eastAsia="Times New Roman" w:hAnsi="Times New Roman" w:cs="Times New Roman"/>
                <w:sz w:val="26"/>
                <w:szCs w:val="26"/>
                <w:bdr w:val="none" w:sz="0" w:space="0" w:color="auto" w:frame="1"/>
              </w:rPr>
              <w:t xml:space="preserve"> hành động ứng phó </w:t>
            </w:r>
          </w:p>
        </w:tc>
        <w:tc>
          <w:tcPr>
            <w:tcW w:w="1517" w:type="dxa"/>
            <w:vAlign w:val="center"/>
          </w:tcPr>
          <w:p w14:paraId="4877A9BF" w14:textId="20FB3566" w:rsidR="00FD62B0" w:rsidRPr="0094070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FD62B0" w:rsidRPr="00940700" w14:paraId="34369946" w14:textId="77777777" w:rsidTr="00BC669B">
        <w:tc>
          <w:tcPr>
            <w:tcW w:w="701" w:type="dxa"/>
            <w:vAlign w:val="center"/>
          </w:tcPr>
          <w:p w14:paraId="14FB31FD"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3B96140" w14:textId="3B7AED48" w:rsidR="00FD62B0" w:rsidRPr="000E41F6" w:rsidRDefault="00FD62B0" w:rsidP="00FD62B0">
            <w:pPr>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bdr w:val="none" w:sz="0" w:space="0" w:color="auto" w:frame="1"/>
              </w:rPr>
              <w:t>T</w:t>
            </w:r>
            <w:r w:rsidRPr="000E41F6">
              <w:rPr>
                <w:rFonts w:ascii="Times New Roman" w:eastAsia="Times New Roman" w:hAnsi="Times New Roman" w:cs="Times New Roman"/>
                <w:bCs/>
                <w:sz w:val="26"/>
                <w:szCs w:val="26"/>
                <w:bdr w:val="none" w:sz="0" w:space="0" w:color="auto" w:frame="1"/>
              </w:rPr>
              <w:t xml:space="preserve">hanh tra, chấn chỉnh và xử lý vi phạm </w:t>
            </w:r>
            <w:r>
              <w:rPr>
                <w:rFonts w:ascii="Times New Roman" w:eastAsia="Times New Roman" w:hAnsi="Times New Roman" w:cs="Times New Roman"/>
                <w:bCs/>
                <w:sz w:val="26"/>
                <w:szCs w:val="26"/>
                <w:bdr w:val="none" w:sz="0" w:space="0" w:color="auto" w:frame="1"/>
              </w:rPr>
              <w:t>sở hữu trí tuệ</w:t>
            </w:r>
            <w:r w:rsidRPr="000E41F6">
              <w:rPr>
                <w:rFonts w:ascii="Times New Roman" w:eastAsia="Times New Roman" w:hAnsi="Times New Roman" w:cs="Times New Roman"/>
                <w:bCs/>
                <w:sz w:val="26"/>
                <w:szCs w:val="26"/>
                <w:bdr w:val="none" w:sz="0" w:space="0" w:color="auto" w:frame="1"/>
              </w:rPr>
              <w:t xml:space="preserve"> trong cơ quan nhà nước, doanh nghiệp, môi trường giáo dục</w:t>
            </w:r>
            <w:r w:rsidRPr="000E41F6">
              <w:rPr>
                <w:rFonts w:ascii="Times New Roman" w:eastAsia="Times New Roman" w:hAnsi="Times New Roman" w:cs="Times New Roman"/>
                <w:sz w:val="26"/>
                <w:szCs w:val="26"/>
                <w:bdr w:val="none" w:sz="0" w:space="0" w:color="auto" w:frame="1"/>
              </w:rPr>
              <w:t xml:space="preserve"> (đặc biệt là phần mềm không bản quyền, đạo văn, vi phạm quyền tác giả, nhãn hiệu)</w:t>
            </w:r>
          </w:p>
        </w:tc>
        <w:tc>
          <w:tcPr>
            <w:tcW w:w="1560" w:type="dxa"/>
            <w:vAlign w:val="center"/>
          </w:tcPr>
          <w:p w14:paraId="79D47969"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Các bộ, ngành, địa phương</w:t>
            </w:r>
          </w:p>
        </w:tc>
        <w:tc>
          <w:tcPr>
            <w:tcW w:w="1842" w:type="dxa"/>
            <w:vAlign w:val="center"/>
          </w:tcPr>
          <w:p w14:paraId="142A3B56"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540D3545" w14:textId="604E86D5"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6742B4F1" w14:textId="4C9D9295"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 xml:space="preserve"> Thanh tra liên ngành</w:t>
            </w:r>
          </w:p>
        </w:tc>
        <w:tc>
          <w:tcPr>
            <w:tcW w:w="1985" w:type="dxa"/>
            <w:vAlign w:val="center"/>
          </w:tcPr>
          <w:p w14:paraId="19A0D09D"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Thủ trưởng cơ quan</w:t>
            </w:r>
            <w:r>
              <w:rPr>
                <w:rFonts w:ascii="Times New Roman" w:eastAsia="Times New Roman" w:hAnsi="Times New Roman" w:cs="Times New Roman"/>
                <w:sz w:val="26"/>
                <w:szCs w:val="26"/>
                <w:bdr w:val="none" w:sz="0" w:space="0" w:color="auto" w:frame="1"/>
              </w:rPr>
              <w:t>;</w:t>
            </w:r>
          </w:p>
          <w:p w14:paraId="00A9105B"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trưởng</w:t>
            </w:r>
            <w:r>
              <w:rPr>
                <w:rFonts w:ascii="Times New Roman" w:eastAsia="Times New Roman" w:hAnsi="Times New Roman" w:cs="Times New Roman"/>
                <w:sz w:val="26"/>
                <w:szCs w:val="26"/>
                <w:bdr w:val="none" w:sz="0" w:space="0" w:color="auto" w:frame="1"/>
              </w:rPr>
              <w:t>;</w:t>
            </w:r>
          </w:p>
          <w:p w14:paraId="05246EE0" w14:textId="1FDC404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Chủ tịch UBND tỉnh</w:t>
            </w:r>
          </w:p>
        </w:tc>
        <w:tc>
          <w:tcPr>
            <w:tcW w:w="2410" w:type="dxa"/>
            <w:vAlign w:val="center"/>
          </w:tcPr>
          <w:p w14:paraId="07EE0E95" w14:textId="77777777" w:rsidR="00FD62B0" w:rsidRDefault="00FD62B0" w:rsidP="00FD62B0">
            <w:pPr>
              <w:jc w:val="both"/>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 xml:space="preserve">Kế hoạch thanh tra chuyên đề; </w:t>
            </w:r>
          </w:p>
          <w:p w14:paraId="61BE3B60" w14:textId="719BFAB6" w:rsidR="00FD62B0" w:rsidRPr="000E41F6" w:rsidRDefault="00FD62B0" w:rsidP="00FD62B0">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Báo cáo kết quả xử lý vi phạm</w:t>
            </w:r>
          </w:p>
        </w:tc>
        <w:tc>
          <w:tcPr>
            <w:tcW w:w="1517" w:type="dxa"/>
            <w:vAlign w:val="center"/>
          </w:tcPr>
          <w:p w14:paraId="59F8ADF6" w14:textId="2513EF2B" w:rsidR="00FD62B0" w:rsidRPr="0094070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B30818" w:rsidRPr="00940700" w14:paraId="4A46C94C" w14:textId="77777777" w:rsidTr="00BC669B">
        <w:tc>
          <w:tcPr>
            <w:tcW w:w="701" w:type="dxa"/>
            <w:vAlign w:val="center"/>
          </w:tcPr>
          <w:p w14:paraId="0E4B2E2F" w14:textId="77777777" w:rsidR="00B30818" w:rsidRPr="00940700" w:rsidRDefault="00B30818"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7537703E" w14:textId="554C2F3B" w:rsidR="00B30818" w:rsidRDefault="00B30818" w:rsidP="00FD62B0">
            <w:pPr>
              <w:jc w:val="both"/>
              <w:rPr>
                <w:rFonts w:ascii="Times New Roman" w:eastAsia="Times New Roman" w:hAnsi="Times New Roman" w:cs="Times New Roman"/>
                <w:bCs/>
                <w:sz w:val="26"/>
                <w:szCs w:val="26"/>
                <w:bdr w:val="none" w:sz="0" w:space="0" w:color="auto" w:frame="1"/>
              </w:rPr>
            </w:pPr>
            <w:r w:rsidRPr="00B30818">
              <w:rPr>
                <w:rFonts w:ascii="Times New Roman" w:eastAsia="Times New Roman" w:hAnsi="Times New Roman" w:cs="Times New Roman"/>
                <w:bCs/>
                <w:sz w:val="26"/>
                <w:szCs w:val="26"/>
                <w:bdr w:val="none" w:sz="0" w:space="0" w:color="auto" w:frame="1"/>
              </w:rPr>
              <w:t>Phối hợp nghiên cứu tăng cường vai trò của tòa án, đề xuất xây dựng cơ chế tài phán chuyên sâu về sở hữu trí tuệ nhằm nâng cao tính chuyên nghiệp, hiệu quả trong giải quyết các tranh chấp</w:t>
            </w:r>
          </w:p>
        </w:tc>
        <w:tc>
          <w:tcPr>
            <w:tcW w:w="1560" w:type="dxa"/>
            <w:vAlign w:val="center"/>
          </w:tcPr>
          <w:p w14:paraId="6AD9E555" w14:textId="6365475A" w:rsidR="00B30818" w:rsidRPr="000E41F6"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Bộ Tư pháp</w:t>
            </w:r>
          </w:p>
        </w:tc>
        <w:tc>
          <w:tcPr>
            <w:tcW w:w="1842" w:type="dxa"/>
            <w:vAlign w:val="center"/>
          </w:tcPr>
          <w:p w14:paraId="0A024BCC" w14:textId="77777777" w:rsidR="00B30818"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Đề nghị Tòa án nhân dân tối cao phối hợp; Bộ Khoa học và Công nghệ;</w:t>
            </w:r>
          </w:p>
          <w:p w14:paraId="3561C102" w14:textId="15227AFF" w:rsidR="00B30818"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 xml:space="preserve">Bộ Văn hóa, Thể thao và Du lịch; </w:t>
            </w:r>
          </w:p>
          <w:p w14:paraId="443FD834" w14:textId="4836B19F" w:rsidR="00B30818" w:rsidRPr="000E41F6"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 xml:space="preserve">Bộ Nông nghiệp và </w:t>
            </w:r>
            <w:r>
              <w:rPr>
                <w:rFonts w:ascii="Times New Roman" w:eastAsia="Times New Roman" w:hAnsi="Times New Roman" w:cs="Times New Roman"/>
                <w:sz w:val="26"/>
                <w:szCs w:val="26"/>
                <w:bdr w:val="none" w:sz="0" w:space="0" w:color="auto" w:frame="1"/>
              </w:rPr>
              <w:t>Môi trường</w:t>
            </w:r>
          </w:p>
        </w:tc>
        <w:tc>
          <w:tcPr>
            <w:tcW w:w="1985" w:type="dxa"/>
            <w:vAlign w:val="center"/>
          </w:tcPr>
          <w:p w14:paraId="286BBE16" w14:textId="77777777" w:rsidR="00B30818"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 xml:space="preserve">Chính phủ; </w:t>
            </w:r>
          </w:p>
          <w:p w14:paraId="60561323" w14:textId="55A4A571" w:rsidR="00B30818" w:rsidRPr="000E41F6" w:rsidRDefault="00B30818" w:rsidP="00FD62B0">
            <w:pPr>
              <w:jc w:val="center"/>
              <w:rPr>
                <w:rFonts w:ascii="Times New Roman" w:eastAsia="Times New Roman" w:hAnsi="Times New Roman" w:cs="Times New Roman"/>
                <w:sz w:val="26"/>
                <w:szCs w:val="26"/>
                <w:bdr w:val="none" w:sz="0" w:space="0" w:color="auto" w:frame="1"/>
              </w:rPr>
            </w:pPr>
            <w:r w:rsidRPr="00B30818">
              <w:rPr>
                <w:rFonts w:ascii="Times New Roman" w:eastAsia="Times New Roman" w:hAnsi="Times New Roman" w:cs="Times New Roman"/>
                <w:sz w:val="26"/>
                <w:szCs w:val="26"/>
                <w:bdr w:val="none" w:sz="0" w:space="0" w:color="auto" w:frame="1"/>
              </w:rPr>
              <w:t>Ủy ban Thường vụ Quốc hội</w:t>
            </w:r>
          </w:p>
        </w:tc>
        <w:tc>
          <w:tcPr>
            <w:tcW w:w="2410" w:type="dxa"/>
            <w:vAlign w:val="center"/>
          </w:tcPr>
          <w:p w14:paraId="61291428" w14:textId="76290A85" w:rsidR="00B30818" w:rsidRPr="000E41F6" w:rsidRDefault="00B30818" w:rsidP="00FD62B0">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Báo cáo đ</w:t>
            </w:r>
            <w:r w:rsidRPr="00B30818">
              <w:rPr>
                <w:rFonts w:ascii="Times New Roman" w:eastAsia="Times New Roman" w:hAnsi="Times New Roman" w:cs="Times New Roman"/>
                <w:sz w:val="26"/>
                <w:szCs w:val="26"/>
                <w:bdr w:val="none" w:sz="0" w:space="0" w:color="auto" w:frame="1"/>
              </w:rPr>
              <w:t>ề xuất khung kiến trúc hoặc văn bản về cơ chế tài phán chuyên sâu về sở hữu trí tuệ.</w:t>
            </w:r>
          </w:p>
        </w:tc>
        <w:tc>
          <w:tcPr>
            <w:tcW w:w="1517" w:type="dxa"/>
            <w:vAlign w:val="center"/>
          </w:tcPr>
          <w:p w14:paraId="7FF738B1" w14:textId="4BB20E4F" w:rsidR="00B30818" w:rsidRDefault="00B30818"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D62B0" w:rsidRPr="00940700" w14:paraId="444141B2" w14:textId="77777777" w:rsidTr="00737A4D">
        <w:tc>
          <w:tcPr>
            <w:tcW w:w="701" w:type="dxa"/>
            <w:vAlign w:val="center"/>
          </w:tcPr>
          <w:p w14:paraId="5E3C9D9E" w14:textId="77777777" w:rsidR="00FD62B0" w:rsidRPr="00737A4D" w:rsidRDefault="00FD62B0" w:rsidP="00FD62B0">
            <w:pPr>
              <w:jc w:val="center"/>
              <w:rPr>
                <w:rFonts w:ascii="Times New Roman" w:eastAsia="Times New Roman" w:hAnsi="Times New Roman" w:cs="Times New Roman"/>
                <w:b/>
                <w:sz w:val="26"/>
                <w:szCs w:val="26"/>
              </w:rPr>
            </w:pPr>
            <w:r w:rsidRPr="00737A4D">
              <w:rPr>
                <w:rFonts w:ascii="Times New Roman" w:eastAsia="Times New Roman" w:hAnsi="Times New Roman" w:cs="Times New Roman"/>
                <w:b/>
                <w:sz w:val="26"/>
                <w:szCs w:val="26"/>
              </w:rPr>
              <w:t>V</w:t>
            </w:r>
          </w:p>
        </w:tc>
        <w:tc>
          <w:tcPr>
            <w:tcW w:w="12577" w:type="dxa"/>
            <w:gridSpan w:val="6"/>
            <w:vAlign w:val="center"/>
          </w:tcPr>
          <w:p w14:paraId="567792A2" w14:textId="77777777" w:rsidR="00FD62B0" w:rsidRPr="00737A4D" w:rsidRDefault="00FD62B0" w:rsidP="00FD62B0">
            <w:pPr>
              <w:rPr>
                <w:rFonts w:ascii="Times New Roman" w:eastAsia="Times New Roman" w:hAnsi="Times New Roman" w:cs="Times New Roman"/>
                <w:b/>
                <w:sz w:val="26"/>
                <w:szCs w:val="26"/>
                <w:bdr w:val="none" w:sz="0" w:space="0" w:color="auto" w:frame="1"/>
              </w:rPr>
            </w:pPr>
            <w:r w:rsidRPr="00737A4D">
              <w:rPr>
                <w:rFonts w:ascii="Times New Roman" w:eastAsia="Times New Roman" w:hAnsi="Times New Roman" w:cs="Times New Roman"/>
                <w:b/>
                <w:sz w:val="26"/>
                <w:szCs w:val="26"/>
                <w:bdr w:val="none" w:sz="0" w:space="0" w:color="auto" w:frame="1"/>
              </w:rPr>
              <w:t>Nâng cao hiệu lực, hiệu quả quản lý nhà nước về sở hữu trí tuệ</w:t>
            </w:r>
          </w:p>
        </w:tc>
      </w:tr>
      <w:tr w:rsidR="00FD62B0" w:rsidRPr="00940700" w14:paraId="4BE75672" w14:textId="77777777" w:rsidTr="00BC669B">
        <w:tc>
          <w:tcPr>
            <w:tcW w:w="701" w:type="dxa"/>
            <w:vAlign w:val="center"/>
          </w:tcPr>
          <w:p w14:paraId="2962EF11"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537A186C" w14:textId="70DCA52B" w:rsidR="00FD62B0" w:rsidRPr="000E41F6" w:rsidRDefault="00B30818" w:rsidP="00FD62B0">
            <w:pPr>
              <w:jc w:val="both"/>
              <w:rPr>
                <w:rFonts w:ascii="Times New Roman" w:eastAsia="Times New Roman" w:hAnsi="Times New Roman" w:cs="Times New Roman"/>
                <w:bCs/>
                <w:sz w:val="26"/>
                <w:szCs w:val="26"/>
                <w:bdr w:val="none" w:sz="0" w:space="0" w:color="auto" w:frame="1"/>
              </w:rPr>
            </w:pPr>
            <w:r>
              <w:rPr>
                <w:rFonts w:ascii="Times New Roman" w:eastAsia="Times New Roman" w:hAnsi="Times New Roman" w:cs="Times New Roman"/>
                <w:bCs/>
                <w:sz w:val="26"/>
                <w:szCs w:val="26"/>
                <w:bdr w:val="none" w:sz="0" w:space="0" w:color="auto" w:frame="1"/>
              </w:rPr>
              <w:t>X</w:t>
            </w:r>
            <w:r w:rsidRPr="00B30818">
              <w:rPr>
                <w:rFonts w:ascii="Times New Roman" w:eastAsia="Times New Roman" w:hAnsi="Times New Roman" w:cs="Times New Roman"/>
                <w:bCs/>
                <w:sz w:val="26"/>
                <w:szCs w:val="26"/>
                <w:bdr w:val="none" w:sz="0" w:space="0" w:color="auto" w:frame="1"/>
              </w:rPr>
              <w:t>ây dựng Đề án kiện toàn mô hình tổ chức cơ quan quản lý nhà nước về sở hữu trí tuệ theo hướng tập trung, thống nhất, hiệu lực, hiệu quả và hiện đại; rà soát, báo cáo cấp có thẩm quyền bố trí đủ biên chế, nhân lực chuyên sâu</w:t>
            </w:r>
          </w:p>
        </w:tc>
        <w:tc>
          <w:tcPr>
            <w:tcW w:w="1560" w:type="dxa"/>
            <w:vAlign w:val="center"/>
          </w:tcPr>
          <w:p w14:paraId="0E07B863" w14:textId="1A40A741" w:rsidR="00FD62B0" w:rsidRPr="000E41F6" w:rsidRDefault="00FD62B0" w:rsidP="00FD62B0">
            <w:pPr>
              <w:jc w:val="center"/>
              <w:rPr>
                <w:rFonts w:ascii="Times New Roman" w:eastAsia="Times New Roman" w:hAnsi="Times New Roman" w:cs="Times New Roman"/>
                <w:sz w:val="26"/>
                <w:szCs w:val="26"/>
                <w:bdr w:val="none" w:sz="0" w:space="0" w:color="auto" w:frame="1"/>
              </w:rPr>
            </w:pPr>
            <w:r w:rsidRPr="00BC669B">
              <w:rPr>
                <w:rFonts w:ascii="Times New Roman" w:eastAsia="Times New Roman" w:hAnsi="Times New Roman" w:cs="Times New Roman"/>
                <w:sz w:val="26"/>
                <w:szCs w:val="26"/>
                <w:bdr w:val="none" w:sz="0" w:space="0" w:color="auto" w:frame="1"/>
              </w:rPr>
              <w:t>Bộ Khoa học và Công nghệ</w:t>
            </w:r>
          </w:p>
        </w:tc>
        <w:tc>
          <w:tcPr>
            <w:tcW w:w="1842" w:type="dxa"/>
            <w:vAlign w:val="center"/>
          </w:tcPr>
          <w:p w14:paraId="5B447E81" w14:textId="77777777"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Nội vụ;</w:t>
            </w:r>
          </w:p>
          <w:p w14:paraId="2C6A776B"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59395693" w14:textId="0B73FC4C"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p>
        </w:tc>
        <w:tc>
          <w:tcPr>
            <w:tcW w:w="1985" w:type="dxa"/>
            <w:vAlign w:val="center"/>
          </w:tcPr>
          <w:p w14:paraId="07BB307B" w14:textId="3D716262"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Chính phủ</w:t>
            </w:r>
          </w:p>
        </w:tc>
        <w:tc>
          <w:tcPr>
            <w:tcW w:w="2410" w:type="dxa"/>
            <w:vAlign w:val="center"/>
          </w:tcPr>
          <w:p w14:paraId="333F8174" w14:textId="0074B0BA" w:rsidR="00FD62B0" w:rsidRPr="000E41F6" w:rsidRDefault="00FD62B0" w:rsidP="00FD62B0">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Đề án kiện toàn</w:t>
            </w:r>
          </w:p>
        </w:tc>
        <w:tc>
          <w:tcPr>
            <w:tcW w:w="1517" w:type="dxa"/>
            <w:vAlign w:val="center"/>
          </w:tcPr>
          <w:p w14:paraId="2655FD68" w14:textId="378EDBB5"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FD62B0" w:rsidRPr="00940700" w14:paraId="31B45786" w14:textId="77777777" w:rsidTr="00BC669B">
        <w:tc>
          <w:tcPr>
            <w:tcW w:w="701" w:type="dxa"/>
            <w:vAlign w:val="center"/>
          </w:tcPr>
          <w:p w14:paraId="04EC4130"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768D85E2" w14:textId="0D3ED1FB" w:rsidR="00FD62B0" w:rsidRPr="000E41F6" w:rsidRDefault="00B30818" w:rsidP="00FD62B0">
            <w:pPr>
              <w:jc w:val="both"/>
              <w:rPr>
                <w:rFonts w:ascii="Times New Roman" w:eastAsia="Times New Roman" w:hAnsi="Times New Roman" w:cs="Times New Roman"/>
                <w:bCs/>
                <w:sz w:val="26"/>
                <w:szCs w:val="26"/>
                <w:bdr w:val="none" w:sz="0" w:space="0" w:color="auto" w:frame="1"/>
              </w:rPr>
            </w:pPr>
            <w:r>
              <w:rPr>
                <w:rFonts w:ascii="Times New Roman" w:eastAsia="Times New Roman" w:hAnsi="Times New Roman" w:cs="Times New Roman"/>
                <w:bCs/>
                <w:sz w:val="26"/>
                <w:szCs w:val="26"/>
                <w:bdr w:val="none" w:sz="0" w:space="0" w:color="auto" w:frame="1"/>
              </w:rPr>
              <w:t>Xây dựng đề án p</w:t>
            </w:r>
            <w:r w:rsidR="00FD62B0" w:rsidRPr="00BC669B">
              <w:rPr>
                <w:rFonts w:ascii="Times New Roman" w:eastAsia="Times New Roman" w:hAnsi="Times New Roman" w:cs="Times New Roman"/>
                <w:bCs/>
                <w:sz w:val="26"/>
                <w:szCs w:val="26"/>
                <w:bdr w:val="none" w:sz="0" w:space="0" w:color="auto" w:frame="1"/>
              </w:rPr>
              <w:t xml:space="preserve">hát triển </w:t>
            </w:r>
            <w:r>
              <w:rPr>
                <w:rFonts w:ascii="Times New Roman" w:eastAsia="Times New Roman" w:hAnsi="Times New Roman" w:cs="Times New Roman"/>
                <w:bCs/>
                <w:sz w:val="26"/>
                <w:szCs w:val="26"/>
                <w:bdr w:val="none" w:sz="0" w:space="0" w:color="auto" w:frame="1"/>
              </w:rPr>
              <w:t xml:space="preserve">nguồn nhân lực </w:t>
            </w:r>
            <w:r w:rsidR="00FD62B0" w:rsidRPr="00BC669B">
              <w:rPr>
                <w:rFonts w:ascii="Times New Roman" w:eastAsia="Times New Roman" w:hAnsi="Times New Roman" w:cs="Times New Roman"/>
                <w:bCs/>
                <w:sz w:val="26"/>
                <w:szCs w:val="26"/>
                <w:bdr w:val="none" w:sz="0" w:space="0" w:color="auto" w:frame="1"/>
              </w:rPr>
              <w:t>chất lượng cao</w:t>
            </w:r>
            <w:r>
              <w:rPr>
                <w:rFonts w:ascii="Times New Roman" w:eastAsia="Times New Roman" w:hAnsi="Times New Roman" w:cs="Times New Roman"/>
                <w:bCs/>
                <w:sz w:val="26"/>
                <w:szCs w:val="26"/>
                <w:bdr w:val="none" w:sz="0" w:space="0" w:color="auto" w:frame="1"/>
              </w:rPr>
              <w:t xml:space="preserve"> trong</w:t>
            </w:r>
            <w:r w:rsidR="00FD62B0" w:rsidRPr="00BC669B">
              <w:rPr>
                <w:rFonts w:ascii="Times New Roman" w:eastAsia="Times New Roman" w:hAnsi="Times New Roman" w:cs="Times New Roman"/>
                <w:bCs/>
                <w:sz w:val="26"/>
                <w:szCs w:val="26"/>
                <w:bdr w:val="none" w:sz="0" w:space="0" w:color="auto" w:frame="1"/>
              </w:rPr>
              <w:t xml:space="preserve"> lĩnh vực </w:t>
            </w:r>
            <w:r w:rsidR="00FD62B0">
              <w:rPr>
                <w:rFonts w:ascii="Times New Roman" w:eastAsia="Times New Roman" w:hAnsi="Times New Roman" w:cs="Times New Roman"/>
                <w:bCs/>
                <w:sz w:val="26"/>
                <w:szCs w:val="26"/>
                <w:bdr w:val="none" w:sz="0" w:space="0" w:color="auto" w:frame="1"/>
              </w:rPr>
              <w:t>sở hữu trí tuệ</w:t>
            </w:r>
            <w:r w:rsidR="00FD62B0" w:rsidRPr="00BC669B">
              <w:rPr>
                <w:rFonts w:ascii="Times New Roman" w:eastAsia="Times New Roman" w:hAnsi="Times New Roman" w:cs="Times New Roman"/>
                <w:bCs/>
                <w:sz w:val="26"/>
                <w:szCs w:val="26"/>
                <w:bdr w:val="none" w:sz="0" w:space="0" w:color="auto" w:frame="1"/>
              </w:rPr>
              <w:t>; tăng cường đào tạo chuyên môn và hợp tác quốc tế</w:t>
            </w:r>
            <w:r w:rsidR="00FD62B0">
              <w:rPr>
                <w:rFonts w:ascii="Times New Roman" w:eastAsia="Times New Roman" w:hAnsi="Times New Roman" w:cs="Times New Roman"/>
                <w:bCs/>
                <w:sz w:val="26"/>
                <w:szCs w:val="26"/>
                <w:bdr w:val="none" w:sz="0" w:space="0" w:color="auto" w:frame="1"/>
              </w:rPr>
              <w:t xml:space="preserve"> về phát triển nhân lực sở hữu trí tuệ</w:t>
            </w:r>
          </w:p>
        </w:tc>
        <w:tc>
          <w:tcPr>
            <w:tcW w:w="1560" w:type="dxa"/>
            <w:vAlign w:val="center"/>
          </w:tcPr>
          <w:p w14:paraId="2E5618D4" w14:textId="09BB01E1" w:rsidR="00FD62B0" w:rsidRPr="000E41F6" w:rsidRDefault="00FD62B0" w:rsidP="00FD62B0">
            <w:pPr>
              <w:jc w:val="center"/>
              <w:rPr>
                <w:rFonts w:ascii="Times New Roman" w:eastAsia="Times New Roman" w:hAnsi="Times New Roman" w:cs="Times New Roman"/>
                <w:sz w:val="26"/>
                <w:szCs w:val="26"/>
                <w:bdr w:val="none" w:sz="0" w:space="0" w:color="auto" w:frame="1"/>
              </w:rPr>
            </w:pPr>
            <w:r w:rsidRPr="00BC669B">
              <w:rPr>
                <w:rFonts w:ascii="Times New Roman" w:eastAsia="Times New Roman" w:hAnsi="Times New Roman" w:cs="Times New Roman"/>
                <w:sz w:val="26"/>
                <w:szCs w:val="26"/>
                <w:bdr w:val="none" w:sz="0" w:space="0" w:color="auto" w:frame="1"/>
              </w:rPr>
              <w:t>Bộ Khoa học và Công nghệ</w:t>
            </w:r>
          </w:p>
        </w:tc>
        <w:tc>
          <w:tcPr>
            <w:tcW w:w="1842" w:type="dxa"/>
            <w:vAlign w:val="center"/>
          </w:tcPr>
          <w:p w14:paraId="7BA29A77"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676242B6" w14:textId="77777777" w:rsidR="00FD62B0"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r w:rsidR="00B30818">
              <w:rPr>
                <w:rFonts w:ascii="Times New Roman" w:eastAsia="Times New Roman" w:hAnsi="Times New Roman" w:cs="Times New Roman"/>
                <w:sz w:val="26"/>
                <w:szCs w:val="26"/>
              </w:rPr>
              <w:t>;</w:t>
            </w:r>
          </w:p>
          <w:p w14:paraId="38033BE2" w14:textId="63BA0C9A" w:rsidR="00B30818" w:rsidRDefault="00B30818" w:rsidP="00B308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Nội vụ;</w:t>
            </w:r>
          </w:p>
        </w:tc>
        <w:tc>
          <w:tcPr>
            <w:tcW w:w="1985" w:type="dxa"/>
            <w:vAlign w:val="center"/>
          </w:tcPr>
          <w:p w14:paraId="6F1D0FC9" w14:textId="549785A8"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trưởng</w:t>
            </w:r>
          </w:p>
        </w:tc>
        <w:tc>
          <w:tcPr>
            <w:tcW w:w="2410" w:type="dxa"/>
            <w:vAlign w:val="center"/>
          </w:tcPr>
          <w:p w14:paraId="48F3852F" w14:textId="0BBF51EC" w:rsidR="00FD62B0" w:rsidRPr="000E41F6" w:rsidRDefault="00B30818" w:rsidP="00FD62B0">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Đề án được phê duyệt</w:t>
            </w:r>
          </w:p>
        </w:tc>
        <w:tc>
          <w:tcPr>
            <w:tcW w:w="1517" w:type="dxa"/>
            <w:vAlign w:val="center"/>
          </w:tcPr>
          <w:p w14:paraId="41493CF5" w14:textId="0721956F" w:rsidR="00FD62B0" w:rsidRDefault="00B30818"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r w:rsidR="00FD62B0" w:rsidRPr="00940700" w14:paraId="773A7B0D" w14:textId="77777777" w:rsidTr="00BC669B">
        <w:tc>
          <w:tcPr>
            <w:tcW w:w="701" w:type="dxa"/>
            <w:vAlign w:val="center"/>
          </w:tcPr>
          <w:p w14:paraId="16821246"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1703BB48" w14:textId="5878AA67" w:rsidR="00FD62B0" w:rsidRPr="000E41F6" w:rsidRDefault="00FD62B0" w:rsidP="00FD62B0">
            <w:pPr>
              <w:jc w:val="both"/>
              <w:rPr>
                <w:rFonts w:ascii="Times New Roman" w:eastAsia="Times New Roman" w:hAnsi="Times New Roman" w:cs="Times New Roman"/>
                <w:sz w:val="26"/>
                <w:szCs w:val="26"/>
              </w:rPr>
            </w:pPr>
            <w:r w:rsidRPr="000E41F6">
              <w:rPr>
                <w:rFonts w:ascii="Times New Roman" w:eastAsia="Times New Roman" w:hAnsi="Times New Roman" w:cs="Times New Roman"/>
                <w:bCs/>
                <w:sz w:val="26"/>
                <w:szCs w:val="26"/>
                <w:bdr w:val="none" w:sz="0" w:space="0" w:color="auto" w:frame="1"/>
              </w:rPr>
              <w:t xml:space="preserve">Đầu tư hiện đại hóa hạ tầng công nghệ thông tin và xây dựng Cơ sở dữ liệu quốc gia về </w:t>
            </w:r>
            <w:r>
              <w:rPr>
                <w:rFonts w:ascii="Times New Roman" w:eastAsia="Times New Roman" w:hAnsi="Times New Roman" w:cs="Times New Roman"/>
                <w:bCs/>
                <w:sz w:val="26"/>
                <w:szCs w:val="26"/>
                <w:bdr w:val="none" w:sz="0" w:space="0" w:color="auto" w:frame="1"/>
              </w:rPr>
              <w:t>sở hữu trí tuệ</w:t>
            </w:r>
            <w:r w:rsidRPr="000E41F6">
              <w:rPr>
                <w:rFonts w:ascii="Times New Roman" w:eastAsia="Times New Roman" w:hAnsi="Times New Roman" w:cs="Times New Roman"/>
                <w:sz w:val="26"/>
                <w:szCs w:val="26"/>
                <w:bdr w:val="none" w:sz="0" w:space="0" w:color="auto" w:frame="1"/>
              </w:rPr>
              <w:t xml:space="preserve"> (áp dụng trí tuệ nhân tạo AI, big data để tiếp nhận, tra cứu, đẩy nhanh thẩm định, rút ngắn thời gian xử lý đơn).</w:t>
            </w:r>
          </w:p>
        </w:tc>
        <w:tc>
          <w:tcPr>
            <w:tcW w:w="1560" w:type="dxa"/>
            <w:vAlign w:val="center"/>
          </w:tcPr>
          <w:p w14:paraId="0534874F"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Khoa học và Công nghệ</w:t>
            </w:r>
          </w:p>
        </w:tc>
        <w:tc>
          <w:tcPr>
            <w:tcW w:w="1842" w:type="dxa"/>
            <w:vAlign w:val="center"/>
          </w:tcPr>
          <w:p w14:paraId="4B37A67C" w14:textId="1350A9AE" w:rsidR="00FD62B0" w:rsidRPr="000E41F6"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Tài chính</w:t>
            </w:r>
          </w:p>
        </w:tc>
        <w:tc>
          <w:tcPr>
            <w:tcW w:w="1985" w:type="dxa"/>
            <w:vAlign w:val="center"/>
          </w:tcPr>
          <w:p w14:paraId="1CB772F4" w14:textId="58115975" w:rsidR="00FD62B0" w:rsidRPr="000E41F6"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rPr>
              <w:t xml:space="preserve"> </w:t>
            </w:r>
            <w:r w:rsidR="00B30818">
              <w:rPr>
                <w:rFonts w:ascii="Times New Roman" w:eastAsia="Times New Roman" w:hAnsi="Times New Roman" w:cs="Times New Roman"/>
                <w:sz w:val="26"/>
                <w:szCs w:val="26"/>
                <w:bdr w:val="none" w:sz="0" w:space="0" w:color="auto" w:frame="1"/>
              </w:rPr>
              <w:t>Bộ trưởng</w:t>
            </w:r>
          </w:p>
        </w:tc>
        <w:tc>
          <w:tcPr>
            <w:tcW w:w="2410" w:type="dxa"/>
            <w:vAlign w:val="center"/>
          </w:tcPr>
          <w:p w14:paraId="44C1AC51" w14:textId="466C14E3" w:rsidR="00FD62B0" w:rsidRPr="000E41F6" w:rsidRDefault="00FD62B0" w:rsidP="00FD62B0">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 xml:space="preserve">Hệ thống Cơ sở dữ liệu quốc gia về </w:t>
            </w:r>
            <w:r>
              <w:rPr>
                <w:rFonts w:ascii="Times New Roman" w:eastAsia="Times New Roman" w:hAnsi="Times New Roman" w:cs="Times New Roman"/>
                <w:sz w:val="26"/>
                <w:szCs w:val="26"/>
                <w:bdr w:val="none" w:sz="0" w:space="0" w:color="auto" w:frame="1"/>
              </w:rPr>
              <w:t>sở hữu trí tuệ</w:t>
            </w:r>
            <w:r w:rsidRPr="000E41F6">
              <w:rPr>
                <w:rFonts w:ascii="Times New Roman" w:eastAsia="Times New Roman" w:hAnsi="Times New Roman" w:cs="Times New Roman"/>
                <w:sz w:val="26"/>
                <w:szCs w:val="26"/>
                <w:bdr w:val="none" w:sz="0" w:space="0" w:color="auto" w:frame="1"/>
              </w:rPr>
              <w:t xml:space="preserve"> tích hợp AI đi vào vận hành, công cụ tra cứu công khai trực tuyến kết nối liên thông với các Bộ, ngành, địa phương.</w:t>
            </w:r>
          </w:p>
        </w:tc>
        <w:tc>
          <w:tcPr>
            <w:tcW w:w="1517" w:type="dxa"/>
            <w:vAlign w:val="center"/>
          </w:tcPr>
          <w:p w14:paraId="54FC89AC" w14:textId="527FB925" w:rsidR="00FD62B0" w:rsidRPr="00940700" w:rsidRDefault="00B30818"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FD62B0" w:rsidRPr="00940700" w14:paraId="2654E7F9" w14:textId="77777777" w:rsidTr="00737A4D">
        <w:tc>
          <w:tcPr>
            <w:tcW w:w="701" w:type="dxa"/>
            <w:vAlign w:val="center"/>
          </w:tcPr>
          <w:p w14:paraId="53CC569B" w14:textId="77777777" w:rsidR="00FD62B0" w:rsidRPr="00737A4D" w:rsidRDefault="00FD62B0" w:rsidP="00FD62B0">
            <w:pPr>
              <w:jc w:val="center"/>
              <w:rPr>
                <w:rFonts w:ascii="Times New Roman" w:eastAsia="Times New Roman" w:hAnsi="Times New Roman" w:cs="Times New Roman"/>
                <w:b/>
                <w:sz w:val="26"/>
                <w:szCs w:val="26"/>
              </w:rPr>
            </w:pPr>
            <w:r w:rsidRPr="00737A4D">
              <w:rPr>
                <w:rFonts w:ascii="Times New Roman" w:eastAsia="Times New Roman" w:hAnsi="Times New Roman" w:cs="Times New Roman"/>
                <w:b/>
                <w:sz w:val="26"/>
                <w:szCs w:val="26"/>
              </w:rPr>
              <w:t>VI</w:t>
            </w:r>
          </w:p>
        </w:tc>
        <w:tc>
          <w:tcPr>
            <w:tcW w:w="12577" w:type="dxa"/>
            <w:gridSpan w:val="6"/>
            <w:vAlign w:val="center"/>
          </w:tcPr>
          <w:p w14:paraId="612367E0" w14:textId="77777777" w:rsidR="00FD62B0" w:rsidRPr="00940700" w:rsidRDefault="00FD62B0" w:rsidP="00FD62B0">
            <w:pPr>
              <w:rPr>
                <w:rFonts w:ascii="Times New Roman" w:eastAsia="Times New Roman" w:hAnsi="Times New Roman" w:cs="Times New Roman"/>
                <w:sz w:val="26"/>
                <w:szCs w:val="26"/>
                <w:bdr w:val="none" w:sz="0" w:space="0" w:color="auto" w:frame="1"/>
              </w:rPr>
            </w:pPr>
            <w:r w:rsidRPr="00F54E29">
              <w:rPr>
                <w:rFonts w:ascii="Times New Roman" w:eastAsia="Times New Roman" w:hAnsi="Times New Roman" w:cs="Times New Roman"/>
                <w:b/>
                <w:bCs/>
                <w:color w:val="1F1F1F"/>
                <w:sz w:val="28"/>
                <w:szCs w:val="28"/>
                <w:bdr w:val="none" w:sz="0" w:space="0" w:color="auto" w:frame="1"/>
              </w:rPr>
              <w:t>Bảo đảm an ninh quốc gia về công nghệ, dữ liệu và bí mật kinh doanh</w:t>
            </w:r>
          </w:p>
        </w:tc>
      </w:tr>
      <w:tr w:rsidR="00FD62B0" w:rsidRPr="00940700" w14:paraId="4E43A319" w14:textId="77777777" w:rsidTr="00BC669B">
        <w:tc>
          <w:tcPr>
            <w:tcW w:w="701" w:type="dxa"/>
            <w:vAlign w:val="center"/>
          </w:tcPr>
          <w:p w14:paraId="22540F01"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0DD06126" w14:textId="1B371735" w:rsidR="00FD62B0" w:rsidRPr="000E41F6" w:rsidRDefault="00B30818" w:rsidP="00FD62B0">
            <w:pPr>
              <w:jc w:val="both"/>
              <w:rPr>
                <w:rFonts w:ascii="Times New Roman" w:eastAsia="Times New Roman" w:hAnsi="Times New Roman" w:cs="Times New Roman"/>
                <w:sz w:val="26"/>
                <w:szCs w:val="26"/>
              </w:rPr>
            </w:pPr>
            <w:r w:rsidRPr="00B30818">
              <w:rPr>
                <w:rFonts w:ascii="Times New Roman" w:eastAsia="Times New Roman" w:hAnsi="Times New Roman" w:cs="Times New Roman"/>
                <w:bCs/>
                <w:sz w:val="26"/>
                <w:szCs w:val="26"/>
                <w:bdr w:val="none" w:sz="0" w:space="0" w:color="auto" w:frame="1"/>
              </w:rPr>
              <w:t xml:space="preserve">Nghiên cứu, thiết lập cơ chế kiểm soát chặt chẽ việc chuyển giao trái phép ra nước ngoài các công nghệ quan trọng, công nghệ lõi, bí mật </w:t>
            </w:r>
            <w:r w:rsidRPr="00B30818">
              <w:rPr>
                <w:rFonts w:ascii="Times New Roman" w:eastAsia="Times New Roman" w:hAnsi="Times New Roman" w:cs="Times New Roman"/>
                <w:bCs/>
                <w:sz w:val="26"/>
                <w:szCs w:val="26"/>
                <w:bdr w:val="none" w:sz="0" w:space="0" w:color="auto" w:frame="1"/>
              </w:rPr>
              <w:lastRenderedPageBreak/>
              <w:t>nhà nước; ban hành Danh mục công nghệ cần kiểm soát đặc biệt và hướng dẫn quy trình bảo mật an ninh dữ liệu số.</w:t>
            </w:r>
            <w:r w:rsidR="00FD62B0" w:rsidRPr="00940700">
              <w:rPr>
                <w:rFonts w:ascii="Times New Roman" w:eastAsia="Times New Roman" w:hAnsi="Times New Roman" w:cs="Times New Roman"/>
                <w:sz w:val="26"/>
                <w:szCs w:val="26"/>
                <w:bdr w:val="none" w:sz="0" w:space="0" w:color="auto" w:frame="1"/>
              </w:rPr>
              <w:t>.</w:t>
            </w:r>
          </w:p>
        </w:tc>
        <w:tc>
          <w:tcPr>
            <w:tcW w:w="1560" w:type="dxa"/>
            <w:vAlign w:val="center"/>
          </w:tcPr>
          <w:p w14:paraId="0E2BA2BC"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lastRenderedPageBreak/>
              <w:t>Bộ Công an</w:t>
            </w:r>
          </w:p>
        </w:tc>
        <w:tc>
          <w:tcPr>
            <w:tcW w:w="1842" w:type="dxa"/>
            <w:vAlign w:val="center"/>
          </w:tcPr>
          <w:p w14:paraId="565FDC2E"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Khoa học và Công nghệ</w:t>
            </w:r>
            <w:r>
              <w:rPr>
                <w:rFonts w:ascii="Times New Roman" w:eastAsia="Times New Roman" w:hAnsi="Times New Roman" w:cs="Times New Roman"/>
                <w:sz w:val="26"/>
                <w:szCs w:val="26"/>
                <w:bdr w:val="none" w:sz="0" w:space="0" w:color="auto" w:frame="1"/>
              </w:rPr>
              <w:t>;</w:t>
            </w:r>
          </w:p>
          <w:p w14:paraId="1AB309BE"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Quốc phòng</w:t>
            </w:r>
            <w:r>
              <w:rPr>
                <w:rFonts w:ascii="Times New Roman" w:eastAsia="Times New Roman" w:hAnsi="Times New Roman" w:cs="Times New Roman"/>
                <w:sz w:val="26"/>
                <w:szCs w:val="26"/>
                <w:bdr w:val="none" w:sz="0" w:space="0" w:color="auto" w:frame="1"/>
              </w:rPr>
              <w:t>;</w:t>
            </w:r>
          </w:p>
          <w:p w14:paraId="376461C7" w14:textId="572F6F89" w:rsidR="00B30818" w:rsidRDefault="00B30818"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Ngoại giao;</w:t>
            </w:r>
          </w:p>
          <w:p w14:paraId="3B0EB50E" w14:textId="20CD1151" w:rsidR="00FD62B0" w:rsidRPr="00886C51" w:rsidRDefault="00FD62B0" w:rsidP="00FD62B0">
            <w:pPr>
              <w:jc w:val="center"/>
              <w:rPr>
                <w:rFonts w:ascii="Times New Roman" w:eastAsia="Times New Roman" w:hAnsi="Times New Roman" w:cs="Times New Roman"/>
                <w:sz w:val="26"/>
                <w:szCs w:val="26"/>
                <w:lang w:val="it-IT"/>
              </w:rPr>
            </w:pPr>
            <w:r w:rsidRPr="00886C51">
              <w:rPr>
                <w:rFonts w:ascii="Times New Roman" w:eastAsia="Times New Roman" w:hAnsi="Times New Roman" w:cs="Times New Roman"/>
                <w:sz w:val="26"/>
                <w:szCs w:val="26"/>
                <w:bdr w:val="none" w:sz="0" w:space="0" w:color="auto" w:frame="1"/>
                <w:lang w:val="it-IT"/>
              </w:rPr>
              <w:lastRenderedPageBreak/>
              <w:t>Các cơ quan liên quan</w:t>
            </w:r>
          </w:p>
        </w:tc>
        <w:tc>
          <w:tcPr>
            <w:tcW w:w="1985" w:type="dxa"/>
            <w:vAlign w:val="center"/>
          </w:tcPr>
          <w:p w14:paraId="3E449AC0" w14:textId="77777777"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lastRenderedPageBreak/>
              <w:t>Chính phủ</w:t>
            </w:r>
          </w:p>
        </w:tc>
        <w:tc>
          <w:tcPr>
            <w:tcW w:w="2410" w:type="dxa"/>
            <w:vAlign w:val="center"/>
          </w:tcPr>
          <w:p w14:paraId="74149AFB" w14:textId="77777777" w:rsidR="00FD62B0" w:rsidRDefault="00FD62B0" w:rsidP="00FD62B0">
            <w:pPr>
              <w:jc w:val="both"/>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 xml:space="preserve">Quyết định ban hành Danh mục công nghệ </w:t>
            </w:r>
            <w:r>
              <w:rPr>
                <w:rFonts w:ascii="Times New Roman" w:eastAsia="Times New Roman" w:hAnsi="Times New Roman" w:cs="Times New Roman"/>
                <w:sz w:val="26"/>
                <w:szCs w:val="26"/>
                <w:bdr w:val="none" w:sz="0" w:space="0" w:color="auto" w:frame="1"/>
              </w:rPr>
              <w:t xml:space="preserve"> </w:t>
            </w:r>
            <w:r w:rsidRPr="000E41F6">
              <w:rPr>
                <w:rFonts w:ascii="Times New Roman" w:eastAsia="Times New Roman" w:hAnsi="Times New Roman" w:cs="Times New Roman"/>
                <w:sz w:val="26"/>
                <w:szCs w:val="26"/>
                <w:bdr w:val="none" w:sz="0" w:space="0" w:color="auto" w:frame="1"/>
              </w:rPr>
              <w:t xml:space="preserve"> cần kiểm soát</w:t>
            </w:r>
          </w:p>
          <w:p w14:paraId="68F18839" w14:textId="3F6C5D8F" w:rsidR="00FD62B0" w:rsidRPr="000E41F6" w:rsidRDefault="00FD62B0" w:rsidP="00FD62B0">
            <w:pPr>
              <w:jc w:val="both"/>
              <w:rPr>
                <w:rFonts w:ascii="Times New Roman" w:eastAsia="Times New Roman" w:hAnsi="Times New Roman" w:cs="Times New Roman"/>
                <w:sz w:val="26"/>
                <w:szCs w:val="26"/>
              </w:rPr>
            </w:pPr>
            <w:r w:rsidRPr="00940700">
              <w:rPr>
                <w:rFonts w:ascii="Times New Roman" w:eastAsia="Times New Roman" w:hAnsi="Times New Roman" w:cs="Times New Roman"/>
                <w:sz w:val="26"/>
                <w:szCs w:val="26"/>
                <w:bdr w:val="none" w:sz="0" w:space="0" w:color="auto" w:frame="1"/>
              </w:rPr>
              <w:t>Văn bản</w:t>
            </w:r>
            <w:r w:rsidRPr="000E41F6">
              <w:rPr>
                <w:rFonts w:ascii="Times New Roman" w:eastAsia="Times New Roman" w:hAnsi="Times New Roman" w:cs="Times New Roman"/>
                <w:sz w:val="26"/>
                <w:szCs w:val="26"/>
                <w:bdr w:val="none" w:sz="0" w:space="0" w:color="auto" w:frame="1"/>
              </w:rPr>
              <w:t xml:space="preserve"> hướng dẫn quy trình bảo mật an </w:t>
            </w:r>
            <w:r w:rsidRPr="000E41F6">
              <w:rPr>
                <w:rFonts w:ascii="Times New Roman" w:eastAsia="Times New Roman" w:hAnsi="Times New Roman" w:cs="Times New Roman"/>
                <w:sz w:val="26"/>
                <w:szCs w:val="26"/>
                <w:bdr w:val="none" w:sz="0" w:space="0" w:color="auto" w:frame="1"/>
              </w:rPr>
              <w:lastRenderedPageBreak/>
              <w:t>ninh dữ liệu số cho các viện, trường, doanh nghiệp chủ chốt.</w:t>
            </w:r>
          </w:p>
        </w:tc>
        <w:tc>
          <w:tcPr>
            <w:tcW w:w="1517" w:type="dxa"/>
            <w:vAlign w:val="center"/>
          </w:tcPr>
          <w:p w14:paraId="1503CFB2" w14:textId="34C96160" w:rsidR="00FD62B0" w:rsidRPr="0094070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lastRenderedPageBreak/>
              <w:t>2026</w:t>
            </w:r>
          </w:p>
        </w:tc>
      </w:tr>
      <w:tr w:rsidR="00FD62B0" w:rsidRPr="00940700" w14:paraId="737FE100" w14:textId="77777777" w:rsidTr="00BC669B">
        <w:tc>
          <w:tcPr>
            <w:tcW w:w="701" w:type="dxa"/>
            <w:vAlign w:val="center"/>
          </w:tcPr>
          <w:p w14:paraId="13D4E235"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68F6C2D9" w14:textId="496ABF6A" w:rsidR="00FD62B0" w:rsidRPr="000E41F6" w:rsidRDefault="00FD62B0" w:rsidP="00FD62B0">
            <w:pPr>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bdr w:val="none" w:sz="0" w:space="0" w:color="auto" w:frame="1"/>
              </w:rPr>
              <w:t>Xây dựng, vận hành h</w:t>
            </w:r>
            <w:r w:rsidRPr="000E41F6">
              <w:rPr>
                <w:rFonts w:ascii="Times New Roman" w:eastAsia="Times New Roman" w:hAnsi="Times New Roman" w:cs="Times New Roman"/>
                <w:bCs/>
                <w:sz w:val="26"/>
                <w:szCs w:val="26"/>
                <w:bdr w:val="none" w:sz="0" w:space="0" w:color="auto" w:frame="1"/>
              </w:rPr>
              <w:t xml:space="preserve">ệ thống quản trị rủi ro và cơ chế cảnh báo sớm đối với các hành vi gian lận </w:t>
            </w:r>
            <w:r>
              <w:rPr>
                <w:rFonts w:ascii="Times New Roman" w:eastAsia="Times New Roman" w:hAnsi="Times New Roman" w:cs="Times New Roman"/>
                <w:bCs/>
                <w:sz w:val="26"/>
                <w:szCs w:val="26"/>
                <w:bdr w:val="none" w:sz="0" w:space="0" w:color="auto" w:frame="1"/>
              </w:rPr>
              <w:t>sở hữu trí tuệ</w:t>
            </w:r>
            <w:r w:rsidRPr="000E41F6">
              <w:rPr>
                <w:rFonts w:ascii="Times New Roman" w:eastAsia="Times New Roman" w:hAnsi="Times New Roman" w:cs="Times New Roman"/>
                <w:bCs/>
                <w:sz w:val="26"/>
                <w:szCs w:val="26"/>
                <w:bdr w:val="none" w:sz="0" w:space="0" w:color="auto" w:frame="1"/>
              </w:rPr>
              <w:t xml:space="preserve"> xuyên biên giới</w:t>
            </w:r>
            <w:r w:rsidRPr="000E41F6">
              <w:rPr>
                <w:rFonts w:ascii="Times New Roman" w:eastAsia="Times New Roman" w:hAnsi="Times New Roman" w:cs="Times New Roman"/>
                <w:sz w:val="26"/>
                <w:szCs w:val="26"/>
                <w:bdr w:val="none" w:sz="0" w:space="0" w:color="auto" w:frame="1"/>
              </w:rPr>
              <w:t>, giả mạo xuất xứ, lẩn tránh biện pháp phòng vệ thương mại tại cửa khẩu.</w:t>
            </w:r>
          </w:p>
        </w:tc>
        <w:tc>
          <w:tcPr>
            <w:tcW w:w="1560" w:type="dxa"/>
            <w:vAlign w:val="center"/>
          </w:tcPr>
          <w:p w14:paraId="5D9DF67E" w14:textId="43A93B88" w:rsidR="00FD62B0" w:rsidRPr="000E41F6" w:rsidRDefault="00FD62B0" w:rsidP="00FD62B0">
            <w:pPr>
              <w:jc w:val="center"/>
              <w:rPr>
                <w:rFonts w:ascii="Times New Roman" w:eastAsia="Times New Roman" w:hAnsi="Times New Roman" w:cs="Times New Roman"/>
                <w:sz w:val="26"/>
                <w:szCs w:val="26"/>
              </w:rPr>
            </w:pPr>
            <w:r w:rsidRPr="00940700">
              <w:rPr>
                <w:rFonts w:ascii="Times New Roman" w:eastAsia="Times New Roman" w:hAnsi="Times New Roman" w:cs="Times New Roman"/>
                <w:sz w:val="26"/>
                <w:szCs w:val="26"/>
                <w:bdr w:val="none" w:sz="0" w:space="0" w:color="auto" w:frame="1"/>
              </w:rPr>
              <w:t>Bộ Tài chính</w:t>
            </w:r>
            <w:r>
              <w:rPr>
                <w:rFonts w:ascii="Times New Roman" w:eastAsia="Times New Roman" w:hAnsi="Times New Roman" w:cs="Times New Roman"/>
                <w:sz w:val="26"/>
                <w:szCs w:val="26"/>
                <w:bdr w:val="none" w:sz="0" w:space="0" w:color="auto" w:frame="1"/>
              </w:rPr>
              <w:t xml:space="preserve"> (Tổng cục Hải quan)</w:t>
            </w:r>
          </w:p>
        </w:tc>
        <w:tc>
          <w:tcPr>
            <w:tcW w:w="1842" w:type="dxa"/>
            <w:vAlign w:val="center"/>
          </w:tcPr>
          <w:p w14:paraId="580E8CD5" w14:textId="77777777"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Công Thương</w:t>
            </w:r>
            <w:r>
              <w:rPr>
                <w:rFonts w:ascii="Times New Roman" w:eastAsia="Times New Roman" w:hAnsi="Times New Roman" w:cs="Times New Roman"/>
                <w:sz w:val="26"/>
                <w:szCs w:val="26"/>
                <w:bdr w:val="none" w:sz="0" w:space="0" w:color="auto" w:frame="1"/>
              </w:rPr>
              <w:t>;</w:t>
            </w:r>
          </w:p>
          <w:p w14:paraId="0280391F" w14:textId="3F8B9DB8" w:rsidR="00FD62B0" w:rsidRDefault="00FD62B0" w:rsidP="00FD62B0">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 xml:space="preserve">Bộ Khoa học và Công </w:t>
            </w:r>
            <w:r>
              <w:rPr>
                <w:rFonts w:ascii="Times New Roman" w:eastAsia="Times New Roman" w:hAnsi="Times New Roman" w:cs="Times New Roman"/>
                <w:sz w:val="26"/>
                <w:szCs w:val="26"/>
                <w:bdr w:val="none" w:sz="0" w:space="0" w:color="auto" w:frame="1"/>
              </w:rPr>
              <w:t>n</w:t>
            </w:r>
            <w:r w:rsidRPr="000E41F6">
              <w:rPr>
                <w:rFonts w:ascii="Times New Roman" w:eastAsia="Times New Roman" w:hAnsi="Times New Roman" w:cs="Times New Roman"/>
                <w:sz w:val="26"/>
                <w:szCs w:val="26"/>
                <w:bdr w:val="none" w:sz="0" w:space="0" w:color="auto" w:frame="1"/>
              </w:rPr>
              <w:t>ghệ</w:t>
            </w:r>
            <w:r>
              <w:rPr>
                <w:rFonts w:ascii="Times New Roman" w:eastAsia="Times New Roman" w:hAnsi="Times New Roman" w:cs="Times New Roman"/>
                <w:sz w:val="26"/>
                <w:szCs w:val="26"/>
                <w:bdr w:val="none" w:sz="0" w:space="0" w:color="auto" w:frame="1"/>
              </w:rPr>
              <w:t>;</w:t>
            </w:r>
          </w:p>
          <w:p w14:paraId="10061CB0" w14:textId="2AE621BC" w:rsidR="00FD62B0" w:rsidRPr="000E41F6" w:rsidRDefault="00FD62B0" w:rsidP="00FD62B0">
            <w:pPr>
              <w:jc w:val="center"/>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Bộ Công an</w:t>
            </w:r>
          </w:p>
        </w:tc>
        <w:tc>
          <w:tcPr>
            <w:tcW w:w="1985" w:type="dxa"/>
            <w:vAlign w:val="center"/>
          </w:tcPr>
          <w:p w14:paraId="55874867" w14:textId="77777777" w:rsidR="00FD62B0" w:rsidRPr="000E41F6" w:rsidRDefault="00FD62B0" w:rsidP="00FD62B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rPr>
              <w:t>Bộ trưởng</w:t>
            </w:r>
          </w:p>
        </w:tc>
        <w:tc>
          <w:tcPr>
            <w:tcW w:w="2410" w:type="dxa"/>
            <w:vAlign w:val="center"/>
          </w:tcPr>
          <w:p w14:paraId="6D15B671" w14:textId="77777777" w:rsidR="00FD62B0" w:rsidRDefault="00FD62B0" w:rsidP="00FD62B0">
            <w:pPr>
              <w:jc w:val="both"/>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Phân hệ quản trị rủi ro về SHTT trên hệ thống thông tin hải quan được kích hoạt;</w:t>
            </w:r>
          </w:p>
          <w:p w14:paraId="41F187A9" w14:textId="750506BB" w:rsidR="00FD62B0" w:rsidRPr="000E41F6" w:rsidRDefault="00FD62B0" w:rsidP="00FD62B0">
            <w:pPr>
              <w:jc w:val="both"/>
              <w:rPr>
                <w:rFonts w:ascii="Times New Roman" w:eastAsia="Times New Roman" w:hAnsi="Times New Roman" w:cs="Times New Roman"/>
                <w:sz w:val="26"/>
                <w:szCs w:val="26"/>
              </w:rPr>
            </w:pPr>
            <w:r w:rsidRPr="000E41F6">
              <w:rPr>
                <w:rFonts w:ascii="Times New Roman" w:eastAsia="Times New Roman" w:hAnsi="Times New Roman" w:cs="Times New Roman"/>
                <w:sz w:val="26"/>
                <w:szCs w:val="26"/>
                <w:bdr w:val="none" w:sz="0" w:space="0" w:color="auto" w:frame="1"/>
              </w:rPr>
              <w:t>Danh mục doanh nghiệp, mặt hàng nguy cơ cao được cập nhật tự động.</w:t>
            </w:r>
          </w:p>
        </w:tc>
        <w:tc>
          <w:tcPr>
            <w:tcW w:w="1517" w:type="dxa"/>
            <w:vAlign w:val="center"/>
          </w:tcPr>
          <w:p w14:paraId="69EE3BFA" w14:textId="4164D16A" w:rsidR="00FD62B0" w:rsidRPr="0094070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2026</w:t>
            </w:r>
          </w:p>
        </w:tc>
      </w:tr>
      <w:tr w:rsidR="00FD62B0" w:rsidRPr="00940700" w14:paraId="18C481DE" w14:textId="77777777" w:rsidTr="00BC669B">
        <w:tc>
          <w:tcPr>
            <w:tcW w:w="701" w:type="dxa"/>
            <w:vAlign w:val="center"/>
          </w:tcPr>
          <w:p w14:paraId="7ACEEA3F"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6EFD6C58" w14:textId="3F915587" w:rsidR="00FD62B0" w:rsidRDefault="00FD62B0" w:rsidP="00FD62B0">
            <w:pPr>
              <w:jc w:val="both"/>
              <w:rPr>
                <w:rFonts w:ascii="Times New Roman" w:eastAsia="Times New Roman" w:hAnsi="Times New Roman" w:cs="Times New Roman"/>
                <w:bCs/>
                <w:sz w:val="26"/>
                <w:szCs w:val="26"/>
                <w:bdr w:val="none" w:sz="0" w:space="0" w:color="auto" w:frame="1"/>
              </w:rPr>
            </w:pPr>
            <w:r w:rsidRPr="00BC669B">
              <w:rPr>
                <w:rFonts w:ascii="Times New Roman" w:eastAsia="Times New Roman" w:hAnsi="Times New Roman" w:cs="Times New Roman"/>
                <w:bCs/>
                <w:sz w:val="26"/>
                <w:szCs w:val="26"/>
                <w:bdr w:val="none" w:sz="0" w:space="0" w:color="auto" w:frame="1"/>
              </w:rPr>
              <w:t>Đẩy mạnh ngoại giao, hợp tác quốc tế ưu tiên chuyển giao, tiếp nhận các công nghệ tiên tiến của thế giới phục vụ công nghiệp mũi nhọn</w:t>
            </w:r>
          </w:p>
        </w:tc>
        <w:tc>
          <w:tcPr>
            <w:tcW w:w="1560" w:type="dxa"/>
            <w:vAlign w:val="center"/>
          </w:tcPr>
          <w:p w14:paraId="0B3256BF" w14:textId="58A7D552" w:rsidR="00FD62B0" w:rsidRPr="00940700" w:rsidRDefault="00FD62B0" w:rsidP="00FD62B0">
            <w:pPr>
              <w:jc w:val="center"/>
              <w:rPr>
                <w:rFonts w:ascii="Times New Roman" w:eastAsia="Times New Roman" w:hAnsi="Times New Roman" w:cs="Times New Roman"/>
                <w:sz w:val="26"/>
                <w:szCs w:val="26"/>
                <w:bdr w:val="none" w:sz="0" w:space="0" w:color="auto" w:frame="1"/>
              </w:rPr>
            </w:pPr>
            <w:r w:rsidRPr="00BC669B">
              <w:rPr>
                <w:rFonts w:ascii="Times New Roman" w:eastAsia="Times New Roman" w:hAnsi="Times New Roman" w:cs="Times New Roman"/>
                <w:sz w:val="26"/>
                <w:szCs w:val="26"/>
                <w:bdr w:val="none" w:sz="0" w:space="0" w:color="auto" w:frame="1"/>
              </w:rPr>
              <w:t>Bộ Ngoại giao</w:t>
            </w:r>
          </w:p>
        </w:tc>
        <w:tc>
          <w:tcPr>
            <w:tcW w:w="1842" w:type="dxa"/>
            <w:vAlign w:val="center"/>
          </w:tcPr>
          <w:p w14:paraId="25368AB8" w14:textId="5E725B1D" w:rsidR="00FD62B0" w:rsidRPr="000E41F6" w:rsidRDefault="00FD62B0" w:rsidP="00FD62B0">
            <w:pPr>
              <w:jc w:val="center"/>
              <w:rPr>
                <w:rFonts w:ascii="Times New Roman" w:eastAsia="Times New Roman" w:hAnsi="Times New Roman" w:cs="Times New Roman"/>
                <w:sz w:val="26"/>
                <w:szCs w:val="26"/>
                <w:bdr w:val="none" w:sz="0" w:space="0" w:color="auto" w:frame="1"/>
              </w:rPr>
            </w:pPr>
            <w:r w:rsidRPr="00BC669B">
              <w:rPr>
                <w:rFonts w:ascii="Times New Roman" w:eastAsia="Times New Roman" w:hAnsi="Times New Roman" w:cs="Times New Roman"/>
                <w:sz w:val="26"/>
                <w:szCs w:val="26"/>
                <w:bdr w:val="none" w:sz="0" w:space="0" w:color="auto" w:frame="1"/>
              </w:rPr>
              <w:t>Bộ KH&amp;CN, các bộ, ngành liên quan</w:t>
            </w:r>
          </w:p>
        </w:tc>
        <w:tc>
          <w:tcPr>
            <w:tcW w:w="1985" w:type="dxa"/>
            <w:vAlign w:val="center"/>
          </w:tcPr>
          <w:p w14:paraId="38748A90" w14:textId="1156C610"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Cấp có thẩm quyền</w:t>
            </w:r>
          </w:p>
        </w:tc>
        <w:tc>
          <w:tcPr>
            <w:tcW w:w="2410" w:type="dxa"/>
            <w:vAlign w:val="center"/>
          </w:tcPr>
          <w:p w14:paraId="69F4885B" w14:textId="01F84166" w:rsidR="00FD62B0" w:rsidRPr="000E41F6" w:rsidRDefault="00FD62B0" w:rsidP="00FD62B0">
            <w:pPr>
              <w:jc w:val="both"/>
              <w:rPr>
                <w:rFonts w:ascii="Times New Roman" w:eastAsia="Times New Roman" w:hAnsi="Times New Roman" w:cs="Times New Roman"/>
                <w:sz w:val="26"/>
                <w:szCs w:val="26"/>
                <w:bdr w:val="none" w:sz="0" w:space="0" w:color="auto" w:frame="1"/>
              </w:rPr>
            </w:pPr>
            <w:r w:rsidRPr="00BC669B">
              <w:rPr>
                <w:rFonts w:ascii="Times New Roman" w:eastAsia="Times New Roman" w:hAnsi="Times New Roman" w:cs="Times New Roman"/>
                <w:sz w:val="26"/>
                <w:szCs w:val="26"/>
                <w:bdr w:val="none" w:sz="0" w:space="0" w:color="auto" w:frame="1"/>
              </w:rPr>
              <w:t>Các hiệp định, biên bản ghi nhớ, thỏa thuận chuyển giao công nghệ</w:t>
            </w:r>
          </w:p>
        </w:tc>
        <w:tc>
          <w:tcPr>
            <w:tcW w:w="1517" w:type="dxa"/>
            <w:vAlign w:val="center"/>
          </w:tcPr>
          <w:p w14:paraId="6520074A" w14:textId="28001805"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Hằng năm</w:t>
            </w:r>
          </w:p>
        </w:tc>
      </w:tr>
      <w:tr w:rsidR="00FD62B0" w:rsidRPr="00E0137B" w14:paraId="060D2CBF" w14:textId="77777777" w:rsidTr="00BC669B">
        <w:tc>
          <w:tcPr>
            <w:tcW w:w="701" w:type="dxa"/>
            <w:vAlign w:val="center"/>
          </w:tcPr>
          <w:p w14:paraId="02134733" w14:textId="77777777" w:rsidR="00FD62B0" w:rsidRPr="00940700" w:rsidRDefault="00FD62B0" w:rsidP="00FD62B0">
            <w:pPr>
              <w:pStyle w:val="ListParagraph"/>
              <w:numPr>
                <w:ilvl w:val="0"/>
                <w:numId w:val="1"/>
              </w:numPr>
              <w:ind w:left="458"/>
              <w:rPr>
                <w:rFonts w:ascii="Times New Roman" w:eastAsia="Times New Roman" w:hAnsi="Times New Roman" w:cs="Times New Roman"/>
                <w:sz w:val="26"/>
                <w:szCs w:val="26"/>
              </w:rPr>
            </w:pPr>
          </w:p>
        </w:tc>
        <w:tc>
          <w:tcPr>
            <w:tcW w:w="3263" w:type="dxa"/>
            <w:vAlign w:val="center"/>
          </w:tcPr>
          <w:p w14:paraId="389F14FE" w14:textId="735D6A7D" w:rsidR="00FD62B0" w:rsidRDefault="00B30818" w:rsidP="00FD62B0">
            <w:pPr>
              <w:jc w:val="both"/>
              <w:rPr>
                <w:rFonts w:ascii="Times New Roman" w:eastAsia="Times New Roman" w:hAnsi="Times New Roman" w:cs="Times New Roman"/>
                <w:bCs/>
                <w:sz w:val="26"/>
                <w:szCs w:val="26"/>
                <w:bdr w:val="none" w:sz="0" w:space="0" w:color="auto" w:frame="1"/>
              </w:rPr>
            </w:pPr>
            <w:r>
              <w:rPr>
                <w:rFonts w:ascii="Times New Roman" w:eastAsia="Times New Roman" w:hAnsi="Times New Roman" w:cs="Times New Roman"/>
                <w:bCs/>
                <w:sz w:val="26"/>
                <w:szCs w:val="26"/>
                <w:bdr w:val="none" w:sz="0" w:space="0" w:color="auto" w:frame="1"/>
              </w:rPr>
              <w:t>Xây dựng đề án hội nhập quốc tế về sở hữu trí tuệ</w:t>
            </w:r>
          </w:p>
        </w:tc>
        <w:tc>
          <w:tcPr>
            <w:tcW w:w="1560" w:type="dxa"/>
            <w:vAlign w:val="center"/>
          </w:tcPr>
          <w:p w14:paraId="49F52739" w14:textId="4D29387F" w:rsidR="00FD62B0" w:rsidRPr="00E0137B" w:rsidRDefault="00FD62B0" w:rsidP="00FD62B0">
            <w:pPr>
              <w:jc w:val="center"/>
              <w:rPr>
                <w:rFonts w:ascii="Times New Roman" w:eastAsia="Times New Roman" w:hAnsi="Times New Roman" w:cs="Times New Roman"/>
                <w:sz w:val="26"/>
                <w:szCs w:val="26"/>
                <w:bdr w:val="none" w:sz="0" w:space="0" w:color="auto" w:frame="1"/>
              </w:rPr>
            </w:pPr>
            <w:r w:rsidRPr="00E0137B">
              <w:rPr>
                <w:rFonts w:ascii="Times New Roman" w:eastAsia="Times New Roman" w:hAnsi="Times New Roman" w:cs="Times New Roman"/>
                <w:sz w:val="26"/>
                <w:szCs w:val="26"/>
                <w:bdr w:val="none" w:sz="0" w:space="0" w:color="auto" w:frame="1"/>
              </w:rPr>
              <w:t>Bộ Khoa học và Công ngh</w:t>
            </w:r>
            <w:r>
              <w:rPr>
                <w:rFonts w:ascii="Times New Roman" w:eastAsia="Times New Roman" w:hAnsi="Times New Roman" w:cs="Times New Roman"/>
                <w:sz w:val="26"/>
                <w:szCs w:val="26"/>
                <w:bdr w:val="none" w:sz="0" w:space="0" w:color="auto" w:frame="1"/>
              </w:rPr>
              <w:t>ệ</w:t>
            </w:r>
          </w:p>
        </w:tc>
        <w:tc>
          <w:tcPr>
            <w:tcW w:w="1842" w:type="dxa"/>
            <w:vAlign w:val="center"/>
          </w:tcPr>
          <w:p w14:paraId="3D10F48B" w14:textId="77777777" w:rsidR="00FD62B0"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Bộ Ngoại giao;</w:t>
            </w:r>
          </w:p>
          <w:p w14:paraId="1EAEF1F9" w14:textId="77777777" w:rsidR="00B30818" w:rsidRDefault="00B30818" w:rsidP="00B30818">
            <w:pPr>
              <w:jc w:val="center"/>
              <w:rPr>
                <w:rFonts w:ascii="Times New Roman" w:eastAsia="Times New Roman" w:hAnsi="Times New Roman" w:cs="Times New Roman"/>
                <w:sz w:val="26"/>
                <w:szCs w:val="26"/>
                <w:bdr w:val="none" w:sz="0" w:space="0" w:color="auto" w:frame="1"/>
              </w:rPr>
            </w:pPr>
            <w:r w:rsidRPr="000E41F6">
              <w:rPr>
                <w:rFonts w:ascii="Times New Roman" w:eastAsia="Times New Roman" w:hAnsi="Times New Roman" w:cs="Times New Roman"/>
                <w:sz w:val="26"/>
                <w:szCs w:val="26"/>
                <w:bdr w:val="none" w:sz="0" w:space="0" w:color="auto" w:frame="1"/>
              </w:rPr>
              <w:t>Bộ Văn hóa, Thể thao và Du lịch</w:t>
            </w:r>
            <w:r>
              <w:rPr>
                <w:rFonts w:ascii="Times New Roman" w:eastAsia="Times New Roman" w:hAnsi="Times New Roman" w:cs="Times New Roman"/>
                <w:sz w:val="26"/>
                <w:szCs w:val="26"/>
                <w:bdr w:val="none" w:sz="0" w:space="0" w:color="auto" w:frame="1"/>
              </w:rPr>
              <w:t>;</w:t>
            </w:r>
          </w:p>
          <w:p w14:paraId="388598E0" w14:textId="77777777" w:rsidR="00B30818" w:rsidRDefault="00B30818" w:rsidP="00B308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Nông nghiệp và Môi trường;</w:t>
            </w:r>
          </w:p>
          <w:p w14:paraId="5CEE831B" w14:textId="1BF97DE8" w:rsidR="00FD62B0" w:rsidRPr="00E0137B"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Các bộ, ngành liên quan</w:t>
            </w:r>
          </w:p>
        </w:tc>
        <w:tc>
          <w:tcPr>
            <w:tcW w:w="1985" w:type="dxa"/>
            <w:vAlign w:val="center"/>
          </w:tcPr>
          <w:p w14:paraId="45289500" w14:textId="148B909C" w:rsidR="00FD62B0" w:rsidRPr="00E0137B" w:rsidRDefault="00FD62B0"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Cấp có thẩm quyền</w:t>
            </w:r>
          </w:p>
        </w:tc>
        <w:tc>
          <w:tcPr>
            <w:tcW w:w="2410" w:type="dxa"/>
            <w:vAlign w:val="center"/>
          </w:tcPr>
          <w:p w14:paraId="40E8F3F2" w14:textId="658CEFB5" w:rsidR="00FD62B0" w:rsidRPr="00E0137B" w:rsidRDefault="00B30818" w:rsidP="00FD62B0">
            <w:pPr>
              <w:jc w:val="both"/>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Đề án được phê duyệt</w:t>
            </w:r>
          </w:p>
        </w:tc>
        <w:tc>
          <w:tcPr>
            <w:tcW w:w="1517" w:type="dxa"/>
            <w:vAlign w:val="center"/>
          </w:tcPr>
          <w:p w14:paraId="43E367AD" w14:textId="74D10A5D" w:rsidR="00FD62B0" w:rsidRPr="00E0137B" w:rsidRDefault="00B30818" w:rsidP="00FD62B0">
            <w:pPr>
              <w:jc w:val="center"/>
              <w:rPr>
                <w:rFonts w:ascii="Times New Roman" w:eastAsia="Times New Roman" w:hAnsi="Times New Roman" w:cs="Times New Roman"/>
                <w:sz w:val="26"/>
                <w:szCs w:val="26"/>
                <w:bdr w:val="none" w:sz="0" w:space="0" w:color="auto" w:frame="1"/>
              </w:rPr>
            </w:pPr>
            <w:r>
              <w:rPr>
                <w:rFonts w:ascii="Times New Roman" w:eastAsia="Times New Roman" w:hAnsi="Times New Roman" w:cs="Times New Roman"/>
                <w:sz w:val="26"/>
                <w:szCs w:val="26"/>
                <w:bdr w:val="none" w:sz="0" w:space="0" w:color="auto" w:frame="1"/>
              </w:rPr>
              <w:t>2027</w:t>
            </w:r>
          </w:p>
        </w:tc>
      </w:tr>
    </w:tbl>
    <w:p w14:paraId="0BE7AE85" w14:textId="77777777" w:rsidR="000E41F6" w:rsidRPr="00E0137B" w:rsidRDefault="000E41F6">
      <w:pPr>
        <w:rPr>
          <w:rFonts w:ascii="Times New Roman" w:hAnsi="Times New Roman" w:cs="Times New Roman"/>
          <w:sz w:val="26"/>
          <w:szCs w:val="26"/>
        </w:rPr>
      </w:pPr>
    </w:p>
    <w:sectPr w:rsidR="000E41F6" w:rsidRPr="00E0137B" w:rsidSect="009817E6">
      <w:headerReference w:type="default" r:id="rId8"/>
      <w:pgSz w:w="15840" w:h="12240" w:orient="landscape"/>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0457" w14:textId="77777777" w:rsidR="00075A22" w:rsidRDefault="00075A22" w:rsidP="009817E6">
      <w:pPr>
        <w:spacing w:after="0" w:line="240" w:lineRule="auto"/>
      </w:pPr>
      <w:r>
        <w:separator/>
      </w:r>
    </w:p>
  </w:endnote>
  <w:endnote w:type="continuationSeparator" w:id="0">
    <w:p w14:paraId="20234731" w14:textId="77777777" w:rsidR="00075A22" w:rsidRDefault="00075A22" w:rsidP="0098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CCDE2" w14:textId="77777777" w:rsidR="00075A22" w:rsidRDefault="00075A22" w:rsidP="009817E6">
      <w:pPr>
        <w:spacing w:after="0" w:line="240" w:lineRule="auto"/>
      </w:pPr>
      <w:r>
        <w:separator/>
      </w:r>
    </w:p>
  </w:footnote>
  <w:footnote w:type="continuationSeparator" w:id="0">
    <w:p w14:paraId="6FF03EFA" w14:textId="77777777" w:rsidR="00075A22" w:rsidRDefault="00075A22" w:rsidP="00981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193218"/>
      <w:docPartObj>
        <w:docPartGallery w:val="Page Numbers (Top of Page)"/>
        <w:docPartUnique/>
      </w:docPartObj>
    </w:sdtPr>
    <w:sdtEndPr>
      <w:rPr>
        <w:noProof/>
      </w:rPr>
    </w:sdtEndPr>
    <w:sdtContent>
      <w:p w14:paraId="17A2F87B" w14:textId="654F1A58" w:rsidR="00E0137B" w:rsidRDefault="00E0137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478174" w14:textId="77777777" w:rsidR="009817E6" w:rsidRDefault="00981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ACF"/>
    <w:multiLevelType w:val="hybridMultilevel"/>
    <w:tmpl w:val="5016F40C"/>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0148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B81"/>
    <w:rsid w:val="0001103B"/>
    <w:rsid w:val="00075A22"/>
    <w:rsid w:val="000C09D5"/>
    <w:rsid w:val="000D7694"/>
    <w:rsid w:val="000E41F6"/>
    <w:rsid w:val="00127252"/>
    <w:rsid w:val="00150A60"/>
    <w:rsid w:val="003000FC"/>
    <w:rsid w:val="00301535"/>
    <w:rsid w:val="00364BFA"/>
    <w:rsid w:val="00371CFE"/>
    <w:rsid w:val="00380BFE"/>
    <w:rsid w:val="00415FFC"/>
    <w:rsid w:val="00445C1C"/>
    <w:rsid w:val="00460919"/>
    <w:rsid w:val="00503A10"/>
    <w:rsid w:val="00510B3C"/>
    <w:rsid w:val="005432DD"/>
    <w:rsid w:val="00593A74"/>
    <w:rsid w:val="005C2504"/>
    <w:rsid w:val="00606A76"/>
    <w:rsid w:val="00674B8D"/>
    <w:rsid w:val="00737A4D"/>
    <w:rsid w:val="007A41C5"/>
    <w:rsid w:val="00886C51"/>
    <w:rsid w:val="00940700"/>
    <w:rsid w:val="00974B81"/>
    <w:rsid w:val="009817E6"/>
    <w:rsid w:val="009B5561"/>
    <w:rsid w:val="00A1788B"/>
    <w:rsid w:val="00A25F0E"/>
    <w:rsid w:val="00A91392"/>
    <w:rsid w:val="00AB5491"/>
    <w:rsid w:val="00AC44EF"/>
    <w:rsid w:val="00B30818"/>
    <w:rsid w:val="00B4383E"/>
    <w:rsid w:val="00B91728"/>
    <w:rsid w:val="00BC669B"/>
    <w:rsid w:val="00C70626"/>
    <w:rsid w:val="00CB0127"/>
    <w:rsid w:val="00D20AE7"/>
    <w:rsid w:val="00D248D9"/>
    <w:rsid w:val="00DD5C00"/>
    <w:rsid w:val="00E0137B"/>
    <w:rsid w:val="00E1522A"/>
    <w:rsid w:val="00F66178"/>
    <w:rsid w:val="00FD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AB90A"/>
  <w15:chartTrackingRefBased/>
  <w15:docId w15:val="{42F11106-22B2-460B-AE54-166D74DE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E41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1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7E6"/>
  </w:style>
  <w:style w:type="paragraph" w:styleId="Footer">
    <w:name w:val="footer"/>
    <w:basedOn w:val="Normal"/>
    <w:link w:val="FooterChar"/>
    <w:uiPriority w:val="99"/>
    <w:unhideWhenUsed/>
    <w:rsid w:val="00981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7E6"/>
  </w:style>
  <w:style w:type="character" w:customStyle="1" w:styleId="Heading1Char">
    <w:name w:val="Heading 1 Char"/>
    <w:basedOn w:val="DefaultParagraphFont"/>
    <w:link w:val="Heading1"/>
    <w:uiPriority w:val="9"/>
    <w:rsid w:val="000E41F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E41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41F6"/>
    <w:rPr>
      <w:color w:val="0000FF"/>
      <w:u w:val="single"/>
    </w:rPr>
  </w:style>
  <w:style w:type="character" w:styleId="Strong">
    <w:name w:val="Strong"/>
    <w:basedOn w:val="DefaultParagraphFont"/>
    <w:uiPriority w:val="22"/>
    <w:qFormat/>
    <w:rsid w:val="000E41F6"/>
    <w:rPr>
      <w:b/>
      <w:bCs/>
    </w:rPr>
  </w:style>
  <w:style w:type="paragraph" w:styleId="ListParagraph">
    <w:name w:val="List Paragraph"/>
    <w:basedOn w:val="Normal"/>
    <w:uiPriority w:val="34"/>
    <w:qFormat/>
    <w:rsid w:val="00C70626"/>
    <w:pPr>
      <w:ind w:left="720"/>
      <w:contextualSpacing/>
    </w:pPr>
  </w:style>
  <w:style w:type="paragraph" w:styleId="BalloonText">
    <w:name w:val="Balloon Text"/>
    <w:basedOn w:val="Normal"/>
    <w:link w:val="BalloonTextChar"/>
    <w:uiPriority w:val="99"/>
    <w:semiHidden/>
    <w:unhideWhenUsed/>
    <w:rsid w:val="00737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A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50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E1F9-D2A9-4887-91AD-069362F6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Han</dc:creator>
  <cp:keywords/>
  <dc:description/>
  <cp:lastModifiedBy>Nguyễn Thị Hoàng Hạnh</cp:lastModifiedBy>
  <cp:revision>3</cp:revision>
  <dcterms:created xsi:type="dcterms:W3CDTF">2026-07-03T00:27:00Z</dcterms:created>
  <dcterms:modified xsi:type="dcterms:W3CDTF">2026-07-03T04:43:00Z</dcterms:modified>
</cp:coreProperties>
</file>