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44A3" w:rsidRDefault="002444A3" w:rsidP="002444A3">
      <w:pPr>
        <w:spacing w:after="0" w:line="240" w:lineRule="auto"/>
        <w:jc w:val="center"/>
        <w:rPr>
          <w:rFonts w:ascii="Times New Roman" w:eastAsia="Times New Roman" w:hAnsi="Times New Roman" w:cs="Times New Roman"/>
          <w:b/>
          <w:sz w:val="28"/>
          <w:szCs w:val="28"/>
        </w:rPr>
      </w:pPr>
      <w:bookmarkStart w:id="0" w:name="_GoBack"/>
      <w:bookmarkEnd w:id="0"/>
      <w:r w:rsidRPr="00121AD5">
        <w:rPr>
          <w:rFonts w:ascii="Times New Roman" w:eastAsia="Times New Roman" w:hAnsi="Times New Roman" w:cs="Times New Roman"/>
          <w:b/>
          <w:sz w:val="28"/>
          <w:szCs w:val="28"/>
        </w:rPr>
        <w:t xml:space="preserve">Mẫu </w:t>
      </w:r>
    </w:p>
    <w:p w:rsidR="002444A3" w:rsidRPr="00121AD5" w:rsidRDefault="002444A3" w:rsidP="002444A3">
      <w:pPr>
        <w:spacing w:after="0" w:line="240" w:lineRule="auto"/>
        <w:jc w:val="center"/>
        <w:rPr>
          <w:rFonts w:ascii="Times New Roman" w:eastAsia="Times New Roman" w:hAnsi="Times New Roman" w:cs="Times New Roman"/>
          <w:sz w:val="28"/>
          <w:szCs w:val="28"/>
        </w:rPr>
      </w:pPr>
      <w:r w:rsidRPr="00121AD5">
        <w:rPr>
          <w:rFonts w:ascii="Times New Roman" w:eastAsia="Times New Roman" w:hAnsi="Times New Roman" w:cs="Times New Roman"/>
          <w:b/>
          <w:sz w:val="28"/>
          <w:szCs w:val="28"/>
        </w:rPr>
        <w:t>Đề xuất</w:t>
      </w:r>
      <w:r>
        <w:rPr>
          <w:rFonts w:ascii="Times New Roman" w:eastAsia="Times New Roman" w:hAnsi="Times New Roman" w:cs="Times New Roman"/>
          <w:b/>
          <w:sz w:val="28"/>
          <w:szCs w:val="28"/>
        </w:rPr>
        <w:t xml:space="preserve"> </w:t>
      </w:r>
      <w:r w:rsidRPr="00121AD5">
        <w:rPr>
          <w:rFonts w:ascii="Times New Roman" w:eastAsia="Times New Roman" w:hAnsi="Times New Roman" w:cs="Times New Roman"/>
          <w:b/>
          <w:sz w:val="28"/>
          <w:szCs w:val="28"/>
        </w:rPr>
        <w:t>nhiệm vụ/cụm nhiệm vụ/chuỗi nhiệm vụ</w:t>
      </w:r>
    </w:p>
    <w:p w:rsidR="002444A3" w:rsidRDefault="002444A3" w:rsidP="002444A3">
      <w:pPr>
        <w:spacing w:after="0" w:line="240" w:lineRule="auto"/>
        <w:jc w:val="center"/>
        <w:rPr>
          <w:rFonts w:ascii="Times New Roman" w:eastAsia="Times New Roman" w:hAnsi="Times New Roman" w:cs="Times New Roman"/>
          <w:i/>
          <w:sz w:val="28"/>
          <w:szCs w:val="28"/>
        </w:rPr>
      </w:pPr>
      <w:r w:rsidRPr="00121AD5">
        <w:rPr>
          <w:rFonts w:ascii="Times New Roman" w:eastAsia="Times New Roman" w:hAnsi="Times New Roman" w:cs="Times New Roman"/>
          <w:i/>
          <w:sz w:val="28"/>
          <w:szCs w:val="28"/>
        </w:rPr>
        <w:t xml:space="preserve"> (Kèm </w:t>
      </w:r>
      <w:proofErr w:type="gramStart"/>
      <w:r w:rsidRPr="00121AD5">
        <w:rPr>
          <w:rFonts w:ascii="Times New Roman" w:eastAsia="Times New Roman" w:hAnsi="Times New Roman" w:cs="Times New Roman"/>
          <w:i/>
          <w:sz w:val="28"/>
          <w:szCs w:val="28"/>
        </w:rPr>
        <w:t>theo</w:t>
      </w:r>
      <w:proofErr w:type="gramEnd"/>
      <w:r w:rsidRPr="00121AD5">
        <w:rPr>
          <w:rFonts w:ascii="Times New Roman" w:eastAsia="Times New Roman" w:hAnsi="Times New Roman" w:cs="Times New Roman"/>
          <w:i/>
          <w:sz w:val="28"/>
          <w:szCs w:val="28"/>
        </w:rPr>
        <w:t xml:space="preserve"> Công văn  </w:t>
      </w:r>
      <w:r>
        <w:rPr>
          <w:rFonts w:ascii="Times New Roman" w:eastAsia="Times New Roman" w:hAnsi="Times New Roman" w:cs="Times New Roman"/>
          <w:i/>
          <w:sz w:val="28"/>
          <w:szCs w:val="28"/>
        </w:rPr>
        <w:t xml:space="preserve">  </w:t>
      </w:r>
      <w:r w:rsidRPr="00121AD5">
        <w:rPr>
          <w:rFonts w:ascii="Times New Roman" w:eastAsia="Times New Roman" w:hAnsi="Times New Roman" w:cs="Times New Roman"/>
          <w:i/>
          <w:sz w:val="28"/>
          <w:szCs w:val="28"/>
        </w:rPr>
        <w:t xml:space="preserve">   /SKHCN ngày    /    /2026</w:t>
      </w:r>
      <w:r>
        <w:rPr>
          <w:rFonts w:ascii="Times New Roman" w:eastAsia="Times New Roman" w:hAnsi="Times New Roman" w:cs="Times New Roman"/>
          <w:i/>
          <w:sz w:val="28"/>
          <w:szCs w:val="28"/>
        </w:rPr>
        <w:t xml:space="preserve"> của Sở KH&amp;CN</w:t>
      </w:r>
      <w:r w:rsidRPr="00121AD5">
        <w:rPr>
          <w:rFonts w:ascii="Times New Roman" w:eastAsia="Times New Roman" w:hAnsi="Times New Roman" w:cs="Times New Roman"/>
          <w:i/>
          <w:sz w:val="28"/>
          <w:szCs w:val="28"/>
        </w:rPr>
        <w:t xml:space="preserve">) </w:t>
      </w:r>
    </w:p>
    <w:p w:rsidR="002444A3" w:rsidRPr="002444A3" w:rsidRDefault="002444A3" w:rsidP="002444A3">
      <w:pPr>
        <w:spacing w:after="0" w:line="240" w:lineRule="auto"/>
        <w:rPr>
          <w:rFonts w:ascii="Times New Roman" w:eastAsia="Times New Roman" w:hAnsi="Times New Roman" w:cs="Times New Roman"/>
          <w:i/>
          <w:color w:val="000000"/>
          <w:sz w:val="28"/>
          <w:szCs w:val="28"/>
        </w:rPr>
      </w:pPr>
    </w:p>
    <w:p w:rsidR="002444A3" w:rsidRPr="002444A3" w:rsidRDefault="002444A3" w:rsidP="002444A3">
      <w:pPr>
        <w:adjustRightInd w:val="0"/>
        <w:snapToGrid w:val="0"/>
        <w:spacing w:after="0" w:line="240" w:lineRule="auto"/>
        <w:jc w:val="center"/>
        <w:rPr>
          <w:rFonts w:ascii="Times New Roman" w:eastAsia="Times New Roman" w:hAnsi="Times New Roman" w:cs="Times New Roman"/>
          <w:b/>
          <w:color w:val="000000"/>
          <w:sz w:val="28"/>
          <w:szCs w:val="28"/>
        </w:rPr>
      </w:pPr>
      <w:r w:rsidRPr="002444A3">
        <w:rPr>
          <w:rFonts w:ascii="Times New Roman" w:eastAsia="Times New Roman" w:hAnsi="Times New Roman" w:cs="Times New Roman"/>
          <w:b/>
          <w:color w:val="000000"/>
          <w:sz w:val="28"/>
          <w:szCs w:val="28"/>
        </w:rPr>
        <w:t>Phần I</w:t>
      </w:r>
    </w:p>
    <w:p w:rsidR="002444A3" w:rsidRPr="002444A3" w:rsidRDefault="002444A3" w:rsidP="002444A3">
      <w:pPr>
        <w:adjustRightInd w:val="0"/>
        <w:snapToGrid w:val="0"/>
        <w:spacing w:after="0" w:line="240" w:lineRule="auto"/>
        <w:jc w:val="center"/>
        <w:rPr>
          <w:rFonts w:ascii="Times New Roman" w:eastAsia="Times New Roman" w:hAnsi="Times New Roman" w:cs="Times New Roman"/>
          <w:color w:val="000000"/>
          <w:sz w:val="28"/>
          <w:szCs w:val="28"/>
        </w:rPr>
      </w:pPr>
      <w:r w:rsidRPr="002444A3">
        <w:rPr>
          <w:rFonts w:ascii="Times New Roman" w:eastAsia="Times New Roman" w:hAnsi="Times New Roman" w:cs="Times New Roman"/>
          <w:b/>
          <w:color w:val="000000"/>
          <w:sz w:val="28"/>
          <w:szCs w:val="28"/>
        </w:rPr>
        <w:t>ĐÊ XUẤT NHIỆM VỤ</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b/>
          <w:color w:val="000000"/>
          <w:sz w:val="28"/>
          <w:szCs w:val="28"/>
        </w:rPr>
      </w:pPr>
    </w:p>
    <w:p w:rsidR="002444A3" w:rsidRPr="002444A3" w:rsidRDefault="002444A3" w:rsidP="002444A3">
      <w:pPr>
        <w:numPr>
          <w:ilvl w:val="0"/>
          <w:numId w:val="3"/>
        </w:numPr>
        <w:adjustRightInd w:val="0"/>
        <w:snapToGrid w:val="0"/>
        <w:spacing w:after="120" w:line="240" w:lineRule="auto"/>
        <w:contextualSpacing/>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b/>
          <w:color w:val="000000"/>
          <w:sz w:val="28"/>
          <w:szCs w:val="28"/>
        </w:rPr>
        <w:t xml:space="preserve">Tên nhiệm vụ </w:t>
      </w:r>
      <w:r w:rsidRPr="002444A3">
        <w:rPr>
          <w:rFonts w:ascii="Times New Roman" w:eastAsia="Times New Roman" w:hAnsi="Times New Roman" w:cs="Times New Roman"/>
          <w:color w:val="000000"/>
          <w:sz w:val="28"/>
          <w:szCs w:val="28"/>
        </w:rPr>
        <w:t>(tiếng Việt)</w:t>
      </w:r>
      <w:proofErr w:type="gramStart"/>
      <w:r w:rsidRPr="002444A3">
        <w:rPr>
          <w:rFonts w:ascii="Times New Roman" w:eastAsia="Times New Roman" w:hAnsi="Times New Roman" w:cs="Times New Roman"/>
          <w:color w:val="000000"/>
          <w:sz w:val="28"/>
          <w:szCs w:val="28"/>
        </w:rPr>
        <w:t>:………………………………</w:t>
      </w:r>
      <w:proofErr w:type="gramEnd"/>
    </w:p>
    <w:p w:rsidR="002444A3" w:rsidRPr="002444A3" w:rsidRDefault="002444A3" w:rsidP="002444A3">
      <w:pPr>
        <w:adjustRightInd w:val="0"/>
        <w:snapToGrid w:val="0"/>
        <w:spacing w:after="120" w:line="240" w:lineRule="auto"/>
        <w:jc w:val="both"/>
        <w:rPr>
          <w:rFonts w:ascii="Times New Roman" w:eastAsia="Times New Roman" w:hAnsi="Times New Roman" w:cs="Times New Roman"/>
          <w:i/>
          <w:color w:val="000000"/>
          <w:sz w:val="28"/>
          <w:szCs w:val="28"/>
        </w:rPr>
      </w:pPr>
      <w:r w:rsidRPr="002444A3">
        <w:rPr>
          <w:rFonts w:ascii="Times New Roman" w:eastAsia="Times New Roman" w:hAnsi="Times New Roman" w:cs="Times New Roman"/>
          <w:i/>
          <w:color w:val="000000"/>
          <w:sz w:val="28"/>
          <w:szCs w:val="28"/>
        </w:rPr>
        <w:t>(</w:t>
      </w:r>
      <w:proofErr w:type="gramStart"/>
      <w:r w:rsidRPr="002444A3">
        <w:rPr>
          <w:rFonts w:ascii="Times New Roman" w:eastAsia="Times New Roman" w:hAnsi="Times New Roman" w:cs="Times New Roman"/>
          <w:i/>
          <w:color w:val="000000"/>
          <w:sz w:val="28"/>
          <w:szCs w:val="28"/>
        </w:rPr>
        <w:t>tiếng</w:t>
      </w:r>
      <w:proofErr w:type="gramEnd"/>
      <w:r w:rsidRPr="002444A3">
        <w:rPr>
          <w:rFonts w:ascii="Times New Roman" w:eastAsia="Times New Roman" w:hAnsi="Times New Roman" w:cs="Times New Roman"/>
          <w:i/>
          <w:color w:val="000000"/>
          <w:sz w:val="28"/>
          <w:szCs w:val="28"/>
        </w:rPr>
        <w:t xml:space="preserve"> Anh - đối với nhiệm vụ hợp tác quốc tế):……………………</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b/>
          <w:color w:val="000000"/>
          <w:sz w:val="28"/>
          <w:szCs w:val="28"/>
        </w:rPr>
        <w:t>2.</w:t>
      </w:r>
      <w:r w:rsidRPr="002444A3">
        <w:rPr>
          <w:rFonts w:ascii="Times New Roman" w:eastAsia="Times New Roman" w:hAnsi="Times New Roman" w:cs="Times New Roman"/>
          <w:color w:val="000000"/>
          <w:sz w:val="28"/>
          <w:szCs w:val="28"/>
        </w:rPr>
        <w:t xml:space="preserve"> </w:t>
      </w:r>
      <w:r w:rsidRPr="002444A3">
        <w:rPr>
          <w:rFonts w:ascii="Times New Roman" w:eastAsia="Times New Roman" w:hAnsi="Times New Roman" w:cs="Times New Roman"/>
          <w:b/>
          <w:color w:val="000000"/>
          <w:sz w:val="28"/>
          <w:szCs w:val="28"/>
        </w:rPr>
        <w:t>Phân loại nhiệm vụ:</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2.1 Phương thức xác định/hình thành</w:t>
      </w:r>
      <w:r w:rsidRPr="002444A3">
        <w:rPr>
          <w:rFonts w:ascii="Times New Roman" w:eastAsia="Times New Roman" w:hAnsi="Times New Roman" w:cs="Times New Roman"/>
          <w:color w:val="000000"/>
          <w:sz w:val="28"/>
          <w:szCs w:val="28"/>
          <w:vertAlign w:val="superscript"/>
        </w:rPr>
        <w:t>1</w:t>
      </w:r>
      <w:r w:rsidRPr="002444A3">
        <w:rPr>
          <w:rFonts w:ascii="Times New Roman" w:eastAsia="Times New Roman" w:hAnsi="Times New Roman" w:cs="Times New Roman"/>
          <w:color w:val="000000"/>
          <w:sz w:val="28"/>
          <w:szCs w:val="28"/>
        </w:rPr>
        <w:t>: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2.2 Loại hình nhiệm vụ</w:t>
      </w:r>
      <w:r w:rsidRPr="002444A3">
        <w:rPr>
          <w:rFonts w:ascii="Times New Roman" w:eastAsia="Times New Roman" w:hAnsi="Times New Roman" w:cs="Times New Roman"/>
          <w:color w:val="000000"/>
          <w:sz w:val="28"/>
          <w:szCs w:val="28"/>
          <w:vertAlign w:val="superscript"/>
        </w:rPr>
        <w:t>2</w:t>
      </w:r>
      <w:r w:rsidRPr="002444A3">
        <w:rPr>
          <w:rFonts w:ascii="Times New Roman" w:eastAsia="Times New Roman" w:hAnsi="Times New Roman" w:cs="Times New Roman"/>
          <w:color w:val="000000"/>
          <w:sz w:val="28"/>
          <w:szCs w:val="28"/>
        </w:rPr>
        <w:t>: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2.3 Hình thức nhiệm vụ (chọn nếu thuộc các loại hình sau):</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xml:space="preserve">□ Cấp bách </w:t>
      </w:r>
      <w:r w:rsidRPr="002444A3">
        <w:rPr>
          <w:rFonts w:ascii="Times New Roman" w:eastAsia="Times New Roman" w:hAnsi="Times New Roman" w:cs="Times New Roman"/>
          <w:color w:val="000000"/>
          <w:sz w:val="28"/>
          <w:szCs w:val="28"/>
        </w:rPr>
        <w:tab/>
        <w:t xml:space="preserve">□ Đặc biệt </w:t>
      </w:r>
      <w:r w:rsidRPr="002444A3">
        <w:rPr>
          <w:rFonts w:ascii="Times New Roman" w:eastAsia="Times New Roman" w:hAnsi="Times New Roman" w:cs="Times New Roman"/>
          <w:color w:val="000000"/>
          <w:sz w:val="28"/>
          <w:szCs w:val="28"/>
        </w:rPr>
        <w:tab/>
        <w:t>□ Phát triển công nghệ chiến lược</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xml:space="preserve">□ Giải mã công nghệ </w:t>
      </w:r>
      <w:r w:rsidRPr="002444A3">
        <w:rPr>
          <w:rFonts w:ascii="Times New Roman" w:eastAsia="Times New Roman" w:hAnsi="Times New Roman" w:cs="Times New Roman"/>
          <w:color w:val="000000"/>
          <w:sz w:val="28"/>
          <w:szCs w:val="28"/>
        </w:rPr>
        <w:tab/>
        <w:t>□ Mua bí quyết công nghệ</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xml:space="preserve">□ Liên kết </w:t>
      </w:r>
      <w:r w:rsidRPr="002444A3">
        <w:rPr>
          <w:rFonts w:ascii="Times New Roman" w:eastAsia="Times New Roman" w:hAnsi="Times New Roman" w:cs="Times New Roman"/>
          <w:color w:val="000000"/>
          <w:sz w:val="28"/>
          <w:szCs w:val="28"/>
        </w:rPr>
        <w:tab/>
        <w:t>□ Hợp tác công tư</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Hợp tác quốc tế (tên hoạt động hợp tác):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Thuộc cụm nhiệm vụ (tên cụm nhiệm vụ):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Thuộc chuỗi nhiệm vụ (tên chuỗi nhiệm vụ):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Thuộc chương trình (tên chương trình / mã số chương trình):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b/>
          <w:color w:val="000000"/>
          <w:sz w:val="28"/>
          <w:szCs w:val="28"/>
        </w:rPr>
        <w:t>3.</w:t>
      </w:r>
      <w:r w:rsidRPr="002444A3">
        <w:rPr>
          <w:rFonts w:ascii="Times New Roman" w:eastAsia="Times New Roman" w:hAnsi="Times New Roman" w:cs="Times New Roman"/>
          <w:color w:val="000000"/>
          <w:sz w:val="28"/>
          <w:szCs w:val="28"/>
        </w:rPr>
        <w:t xml:space="preserve"> </w:t>
      </w:r>
      <w:r w:rsidRPr="002444A3">
        <w:rPr>
          <w:rFonts w:ascii="Times New Roman" w:eastAsia="Times New Roman" w:hAnsi="Times New Roman" w:cs="Times New Roman"/>
          <w:b/>
          <w:color w:val="000000"/>
          <w:sz w:val="28"/>
          <w:szCs w:val="28"/>
        </w:rPr>
        <w:t>Lĩnh vực KH&amp;CN</w:t>
      </w:r>
      <w:proofErr w:type="gramStart"/>
      <w:r w:rsidRPr="002444A3">
        <w:rPr>
          <w:rFonts w:ascii="Times New Roman" w:eastAsia="Times New Roman" w:hAnsi="Times New Roman" w:cs="Times New Roman"/>
          <w:b/>
          <w:color w:val="000000"/>
          <w:sz w:val="28"/>
          <w:szCs w:val="28"/>
        </w:rPr>
        <w:t>:</w:t>
      </w:r>
      <w:r w:rsidRPr="002444A3">
        <w:rPr>
          <w:rFonts w:ascii="Times New Roman" w:eastAsia="Times New Roman" w:hAnsi="Times New Roman" w:cs="Times New Roman"/>
          <w:color w:val="000000"/>
          <w:sz w:val="28"/>
          <w:szCs w:val="28"/>
        </w:rPr>
        <w:t>……….</w:t>
      </w:r>
      <w:proofErr w:type="gramEnd"/>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Ngành: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Chuyên ngành: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b/>
          <w:color w:val="000000"/>
          <w:sz w:val="28"/>
          <w:szCs w:val="28"/>
        </w:rPr>
      </w:pPr>
      <w:r w:rsidRPr="002444A3">
        <w:rPr>
          <w:rFonts w:ascii="Times New Roman" w:eastAsia="Times New Roman" w:hAnsi="Times New Roman" w:cs="Times New Roman"/>
          <w:b/>
          <w:color w:val="000000"/>
          <w:sz w:val="28"/>
          <w:szCs w:val="28"/>
        </w:rPr>
        <w:t>4. Tính cấp thiết</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b/>
          <w:color w:val="000000"/>
          <w:sz w:val="28"/>
          <w:szCs w:val="28"/>
        </w:rPr>
      </w:pPr>
      <w:r w:rsidRPr="002444A3">
        <w:rPr>
          <w:rFonts w:ascii="Times New Roman" w:eastAsia="Times New Roman" w:hAnsi="Times New Roman" w:cs="Times New Roman"/>
          <w:b/>
          <w:color w:val="000000"/>
          <w:sz w:val="28"/>
          <w:szCs w:val="28"/>
        </w:rPr>
        <w:t>5. Mục tiêu</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b/>
          <w:color w:val="000000"/>
          <w:sz w:val="28"/>
          <w:szCs w:val="28"/>
        </w:rPr>
      </w:pPr>
      <w:r w:rsidRPr="002444A3">
        <w:rPr>
          <w:rFonts w:ascii="Times New Roman" w:eastAsia="Times New Roman" w:hAnsi="Times New Roman" w:cs="Times New Roman"/>
          <w:b/>
          <w:color w:val="000000"/>
          <w:sz w:val="28"/>
          <w:szCs w:val="28"/>
        </w:rPr>
        <w:t>6.</w:t>
      </w:r>
      <w:r w:rsidRPr="002444A3">
        <w:rPr>
          <w:rFonts w:ascii="Times New Roman" w:eastAsia="Times New Roman" w:hAnsi="Times New Roman" w:cs="Times New Roman"/>
          <w:color w:val="000000"/>
          <w:sz w:val="28"/>
          <w:szCs w:val="28"/>
        </w:rPr>
        <w:t xml:space="preserve"> </w:t>
      </w:r>
      <w:r w:rsidRPr="002444A3">
        <w:rPr>
          <w:rFonts w:ascii="Times New Roman" w:eastAsia="Times New Roman" w:hAnsi="Times New Roman" w:cs="Times New Roman"/>
          <w:b/>
          <w:color w:val="000000"/>
          <w:sz w:val="28"/>
          <w:szCs w:val="28"/>
        </w:rPr>
        <w:t xml:space="preserve">Tóm tắt nội dung nhiệm vụ </w:t>
      </w:r>
      <w:r w:rsidRPr="002444A3">
        <w:rPr>
          <w:rFonts w:ascii="Times New Roman" w:eastAsia="Times New Roman" w:hAnsi="Times New Roman" w:cs="Times New Roman"/>
          <w:color w:val="000000"/>
          <w:sz w:val="28"/>
          <w:szCs w:val="28"/>
        </w:rPr>
        <w:t xml:space="preserve">(không quá 300 từ): </w:t>
      </w:r>
      <w:r w:rsidRPr="002444A3">
        <w:rPr>
          <w:rFonts w:ascii="Times New Roman" w:eastAsia="Times New Roman" w:hAnsi="Times New Roman" w:cs="Times New Roman"/>
          <w:b/>
          <w:color w:val="000000"/>
          <w:sz w:val="28"/>
          <w:szCs w:val="28"/>
        </w:rPr>
        <w:t>……………</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b/>
          <w:color w:val="000000"/>
          <w:sz w:val="28"/>
          <w:szCs w:val="28"/>
        </w:rPr>
        <w:t>7</w:t>
      </w:r>
      <w:r w:rsidRPr="002444A3">
        <w:rPr>
          <w:rFonts w:ascii="Times New Roman" w:eastAsia="Times New Roman" w:hAnsi="Times New Roman" w:cs="Times New Roman"/>
          <w:color w:val="000000"/>
          <w:sz w:val="28"/>
          <w:szCs w:val="28"/>
        </w:rPr>
        <w:t>. Dự kiến sản phẩm, kết quả chính của nhiệm vụ</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Từ khóa: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b/>
          <w:color w:val="000000"/>
          <w:sz w:val="28"/>
          <w:szCs w:val="28"/>
        </w:rPr>
        <w:t>8.</w:t>
      </w:r>
      <w:r w:rsidRPr="002444A3">
        <w:rPr>
          <w:rFonts w:ascii="Times New Roman" w:eastAsia="Times New Roman" w:hAnsi="Times New Roman" w:cs="Times New Roman"/>
          <w:color w:val="000000"/>
          <w:sz w:val="28"/>
          <w:szCs w:val="28"/>
        </w:rPr>
        <w:t xml:space="preserve"> </w:t>
      </w:r>
      <w:r w:rsidRPr="002444A3">
        <w:rPr>
          <w:rFonts w:ascii="Times New Roman" w:eastAsia="Times New Roman" w:hAnsi="Times New Roman" w:cs="Times New Roman"/>
          <w:b/>
          <w:color w:val="000000"/>
          <w:sz w:val="28"/>
          <w:szCs w:val="28"/>
        </w:rPr>
        <w:t xml:space="preserve">Thời gian thực hiện </w:t>
      </w:r>
      <w:r w:rsidRPr="002444A3">
        <w:rPr>
          <w:rFonts w:ascii="Times New Roman" w:eastAsia="Times New Roman" w:hAnsi="Times New Roman" w:cs="Times New Roman"/>
          <w:color w:val="000000"/>
          <w:sz w:val="28"/>
          <w:szCs w:val="28"/>
        </w:rPr>
        <w:t xml:space="preserve">(dự kiến): ... tháng, từ ... </w:t>
      </w:r>
      <w:proofErr w:type="gramStart"/>
      <w:r w:rsidRPr="002444A3">
        <w:rPr>
          <w:rFonts w:ascii="Times New Roman" w:eastAsia="Times New Roman" w:hAnsi="Times New Roman" w:cs="Times New Roman"/>
          <w:color w:val="000000"/>
          <w:sz w:val="28"/>
          <w:szCs w:val="28"/>
        </w:rPr>
        <w:t>đến ...</w:t>
      </w:r>
      <w:proofErr w:type="gramEnd"/>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b/>
          <w:color w:val="000000"/>
          <w:sz w:val="28"/>
          <w:szCs w:val="28"/>
        </w:rPr>
        <w:t>9.</w:t>
      </w:r>
      <w:r w:rsidRPr="002444A3">
        <w:rPr>
          <w:rFonts w:ascii="Times New Roman" w:eastAsia="Times New Roman" w:hAnsi="Times New Roman" w:cs="Times New Roman"/>
          <w:color w:val="000000"/>
          <w:sz w:val="28"/>
          <w:szCs w:val="28"/>
        </w:rPr>
        <w:t xml:space="preserve"> </w:t>
      </w:r>
      <w:r w:rsidRPr="002444A3">
        <w:rPr>
          <w:rFonts w:ascii="Times New Roman" w:eastAsia="Times New Roman" w:hAnsi="Times New Roman" w:cs="Times New Roman"/>
          <w:b/>
          <w:color w:val="000000"/>
          <w:sz w:val="28"/>
          <w:szCs w:val="28"/>
        </w:rPr>
        <w:t xml:space="preserve">Tổng kinh phí đề xuất: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Tổng kinh phí</w:t>
      </w:r>
      <w:proofErr w:type="gramStart"/>
      <w:r w:rsidRPr="002444A3">
        <w:rPr>
          <w:rFonts w:ascii="Times New Roman" w:eastAsia="Times New Roman" w:hAnsi="Times New Roman" w:cs="Times New Roman"/>
          <w:color w:val="000000"/>
          <w:sz w:val="28"/>
          <w:szCs w:val="28"/>
        </w:rPr>
        <w:t>:…………</w:t>
      </w:r>
      <w:proofErr w:type="gramEnd"/>
      <w:r w:rsidRPr="002444A3">
        <w:rPr>
          <w:rFonts w:ascii="Times New Roman" w:eastAsia="Times New Roman" w:hAnsi="Times New Roman" w:cs="Times New Roman"/>
          <w:color w:val="000000"/>
          <w:sz w:val="28"/>
          <w:szCs w:val="28"/>
        </w:rPr>
        <w:t>.triệu đồng</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Kinh phí do Ngân sách nhà nước hỗ trợ: ……………… triệu đồng</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Kinh phí từ nguồn khác: ………………triệu đồng, từ nguồn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b/>
          <w:color w:val="000000"/>
          <w:sz w:val="28"/>
          <w:szCs w:val="28"/>
        </w:rPr>
        <w:t>10. Tổ chức phối hợp, ứng dụng kết quả nghiên cứu</w:t>
      </w:r>
      <w:r w:rsidRPr="002444A3">
        <w:rPr>
          <w:rFonts w:ascii="Times New Roman" w:eastAsia="Times New Roman" w:hAnsi="Times New Roman" w:cs="Times New Roman"/>
          <w:color w:val="000000"/>
          <w:sz w:val="28"/>
          <w:szCs w:val="28"/>
        </w:rPr>
        <w:t xml:space="preserve"> (nếu có)</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b/>
          <w:color w:val="000000"/>
          <w:sz w:val="28"/>
          <w:szCs w:val="28"/>
        </w:rPr>
      </w:pPr>
      <w:r w:rsidRPr="002444A3">
        <w:rPr>
          <w:rFonts w:ascii="Times New Roman" w:eastAsia="Times New Roman" w:hAnsi="Times New Roman" w:cs="Times New Roman"/>
          <w:b/>
          <w:color w:val="000000"/>
          <w:sz w:val="28"/>
          <w:szCs w:val="28"/>
        </w:rPr>
        <w:lastRenderedPageBreak/>
        <w:t>- Tổ chức phối hợp:</w:t>
      </w:r>
      <w:r w:rsidRPr="002444A3">
        <w:rPr>
          <w:rFonts w:ascii="Times New Roman" w:eastAsia="Times New Roman" w:hAnsi="Times New Roman" w:cs="Times New Roman"/>
          <w:color w:val="000000"/>
          <w:sz w:val="28"/>
          <w:szCs w:val="28"/>
        </w:rPr>
        <w:t xml:space="preserve">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xml:space="preserve">- </w:t>
      </w:r>
      <w:r w:rsidRPr="002444A3">
        <w:rPr>
          <w:rFonts w:ascii="Times New Roman" w:eastAsia="Times New Roman" w:hAnsi="Times New Roman" w:cs="Times New Roman"/>
          <w:b/>
          <w:color w:val="000000"/>
          <w:sz w:val="28"/>
          <w:szCs w:val="28"/>
        </w:rPr>
        <w:t>Tổ chức ứng dụng kết quả nghiên cứu:</w:t>
      </w:r>
      <w:r w:rsidRPr="002444A3">
        <w:rPr>
          <w:rFonts w:ascii="Times New Roman" w:eastAsia="Times New Roman" w:hAnsi="Times New Roman" w:cs="Times New Roman"/>
          <w:color w:val="000000"/>
          <w:sz w:val="28"/>
          <w:szCs w:val="28"/>
        </w:rPr>
        <w:t xml:space="preserve">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b/>
          <w:color w:val="000000"/>
          <w:sz w:val="28"/>
          <w:szCs w:val="28"/>
        </w:rPr>
        <w:t xml:space="preserve">11. ĐỐI TÁC NƯỚC NGOÀI </w:t>
      </w:r>
      <w:r w:rsidRPr="002444A3">
        <w:rPr>
          <w:rFonts w:ascii="Times New Roman" w:eastAsia="Times New Roman" w:hAnsi="Times New Roman" w:cs="Times New Roman"/>
          <w:i/>
          <w:color w:val="000000"/>
          <w:sz w:val="28"/>
          <w:szCs w:val="28"/>
        </w:rPr>
        <w:t>(Dành cho nhiệm vụ hợp tác quốc tế)</w:t>
      </w:r>
      <w:r w:rsidRPr="002444A3">
        <w:rPr>
          <w:rFonts w:ascii="Times New Roman" w:eastAsia="Times New Roman" w:hAnsi="Times New Roman" w:cs="Times New Roman"/>
          <w:color w:val="000000"/>
          <w:sz w:val="28"/>
          <w:szCs w:val="28"/>
        </w:rPr>
        <w:t xml:space="preserve">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xml:space="preserve">- </w:t>
      </w:r>
      <w:r w:rsidRPr="002444A3">
        <w:rPr>
          <w:rFonts w:ascii="Times New Roman" w:eastAsia="Times New Roman" w:hAnsi="Times New Roman" w:cs="Times New Roman"/>
          <w:b/>
          <w:color w:val="000000"/>
          <w:sz w:val="28"/>
          <w:szCs w:val="28"/>
        </w:rPr>
        <w:t xml:space="preserve">Thông tin tổ chức, cá nhân </w:t>
      </w:r>
      <w:r w:rsidRPr="002444A3">
        <w:rPr>
          <w:rFonts w:ascii="Times New Roman" w:eastAsia="Times New Roman" w:hAnsi="Times New Roman" w:cs="Times New Roman"/>
          <w:color w:val="000000"/>
          <w:sz w:val="28"/>
          <w:szCs w:val="28"/>
        </w:rPr>
        <w:t>1: Tên tổ chức - tên chủ nhiệm</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Kinh phí đề xuất tài trợ: .... Tổ chức tài trợ: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xml:space="preserve">- </w:t>
      </w:r>
      <w:r w:rsidRPr="002444A3">
        <w:rPr>
          <w:rFonts w:ascii="Times New Roman" w:eastAsia="Times New Roman" w:hAnsi="Times New Roman" w:cs="Times New Roman"/>
          <w:b/>
          <w:color w:val="000000"/>
          <w:sz w:val="28"/>
          <w:szCs w:val="28"/>
        </w:rPr>
        <w:t xml:space="preserve">Thông tin tổ chức, cá nhân 2: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Tên tổ chức - tên chủ nhiệm</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Kinh phí đề xuất tài trợ: .... Tổ chức tài trợ: ...</w:t>
      </w:r>
    </w:p>
    <w:p w:rsidR="002444A3" w:rsidRPr="002444A3" w:rsidRDefault="002444A3" w:rsidP="002444A3">
      <w:pPr>
        <w:adjustRightInd w:val="0"/>
        <w:snapToGrid w:val="0"/>
        <w:spacing w:after="0" w:line="240" w:lineRule="auto"/>
        <w:jc w:val="center"/>
        <w:rPr>
          <w:rFonts w:ascii="Times New Roman" w:eastAsia="Times New Roman" w:hAnsi="Times New Roman" w:cs="Times New Roman"/>
          <w:b/>
          <w:color w:val="000000"/>
          <w:sz w:val="28"/>
          <w:szCs w:val="28"/>
        </w:rPr>
      </w:pPr>
    </w:p>
    <w:p w:rsidR="002444A3" w:rsidRPr="002444A3" w:rsidRDefault="002444A3" w:rsidP="002444A3">
      <w:pPr>
        <w:adjustRightInd w:val="0"/>
        <w:snapToGrid w:val="0"/>
        <w:spacing w:after="0" w:line="240" w:lineRule="auto"/>
        <w:jc w:val="center"/>
        <w:rPr>
          <w:rFonts w:ascii="Times New Roman" w:eastAsia="Times New Roman" w:hAnsi="Times New Roman" w:cs="Times New Roman"/>
          <w:b/>
          <w:color w:val="000000"/>
          <w:sz w:val="28"/>
          <w:szCs w:val="28"/>
        </w:rPr>
      </w:pPr>
      <w:r w:rsidRPr="002444A3">
        <w:rPr>
          <w:rFonts w:ascii="Times New Roman" w:eastAsia="Times New Roman" w:hAnsi="Times New Roman" w:cs="Times New Roman"/>
          <w:b/>
          <w:color w:val="000000"/>
          <w:sz w:val="28"/>
          <w:szCs w:val="28"/>
        </w:rPr>
        <w:t>Phần II</w:t>
      </w:r>
    </w:p>
    <w:p w:rsidR="002444A3" w:rsidRPr="002444A3" w:rsidRDefault="002444A3" w:rsidP="002444A3">
      <w:pPr>
        <w:adjustRightInd w:val="0"/>
        <w:snapToGrid w:val="0"/>
        <w:spacing w:after="0" w:line="240" w:lineRule="auto"/>
        <w:jc w:val="center"/>
        <w:rPr>
          <w:rFonts w:ascii="Times New Roman" w:eastAsia="Times New Roman" w:hAnsi="Times New Roman" w:cs="Times New Roman"/>
          <w:color w:val="000000"/>
          <w:sz w:val="28"/>
          <w:szCs w:val="28"/>
        </w:rPr>
      </w:pPr>
      <w:r w:rsidRPr="002444A3">
        <w:rPr>
          <w:rFonts w:ascii="Times New Roman" w:eastAsia="Times New Roman" w:hAnsi="Times New Roman" w:cs="Times New Roman"/>
          <w:b/>
          <w:color w:val="000000"/>
          <w:sz w:val="28"/>
          <w:szCs w:val="28"/>
        </w:rPr>
        <w:t>ĐỀ XUẤT CỤM NHIỆM VỤ/CHUỖI NHIỆM VỤ</w:t>
      </w:r>
      <w:r w:rsidRPr="002444A3">
        <w:rPr>
          <w:rFonts w:ascii="Times New Roman" w:eastAsia="Times New Roman" w:hAnsi="Times New Roman" w:cs="Times New Roman"/>
          <w:color w:val="000000"/>
          <w:sz w:val="28"/>
          <w:szCs w:val="28"/>
        </w:rPr>
        <w:t xml:space="preserve"> (nếu có) </w:t>
      </w:r>
    </w:p>
    <w:p w:rsidR="002444A3" w:rsidRPr="002444A3" w:rsidRDefault="002444A3" w:rsidP="002444A3">
      <w:pPr>
        <w:adjustRightInd w:val="0"/>
        <w:snapToGrid w:val="0"/>
        <w:spacing w:after="0" w:line="240" w:lineRule="auto"/>
        <w:jc w:val="center"/>
        <w:rPr>
          <w:rFonts w:ascii="Times New Roman" w:eastAsia="Times New Roman" w:hAnsi="Times New Roman" w:cs="Times New Roman"/>
          <w:color w:val="000000"/>
          <w:sz w:val="28"/>
          <w:szCs w:val="28"/>
        </w:rPr>
      </w:pPr>
    </w:p>
    <w:p w:rsidR="002444A3" w:rsidRPr="002444A3" w:rsidRDefault="002444A3" w:rsidP="002444A3">
      <w:pPr>
        <w:adjustRightInd w:val="0"/>
        <w:snapToGrid w:val="0"/>
        <w:spacing w:after="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b/>
          <w:color w:val="000000"/>
          <w:sz w:val="28"/>
          <w:szCs w:val="28"/>
        </w:rPr>
        <w:t>1. Tên cụm nhiệm vụ/chuỗi nhiệm vụ:</w:t>
      </w:r>
    </w:p>
    <w:p w:rsidR="002444A3" w:rsidRPr="002444A3" w:rsidRDefault="002444A3" w:rsidP="002444A3">
      <w:pPr>
        <w:adjustRightInd w:val="0"/>
        <w:snapToGrid w:val="0"/>
        <w:spacing w:after="120" w:line="240" w:lineRule="auto"/>
        <w:jc w:val="both"/>
        <w:rPr>
          <w:rFonts w:ascii="Times New Roman" w:eastAsia="Times New Roman" w:hAnsi="Times New Roman" w:cs="Times New Roman"/>
          <w:i/>
          <w:color w:val="000000"/>
          <w:sz w:val="28"/>
          <w:szCs w:val="28"/>
        </w:rPr>
      </w:pPr>
      <w:r w:rsidRPr="002444A3">
        <w:rPr>
          <w:rFonts w:ascii="Times New Roman" w:eastAsia="Times New Roman" w:hAnsi="Times New Roman" w:cs="Times New Roman"/>
          <w:i/>
          <w:color w:val="000000"/>
          <w:sz w:val="28"/>
          <w:szCs w:val="28"/>
        </w:rPr>
        <w:t>(</w:t>
      </w:r>
      <w:proofErr w:type="gramStart"/>
      <w:r w:rsidRPr="002444A3">
        <w:rPr>
          <w:rFonts w:ascii="Times New Roman" w:eastAsia="Times New Roman" w:hAnsi="Times New Roman" w:cs="Times New Roman"/>
          <w:i/>
          <w:color w:val="000000"/>
          <w:sz w:val="28"/>
          <w:szCs w:val="28"/>
        </w:rPr>
        <w:t>tiếng</w:t>
      </w:r>
      <w:proofErr w:type="gramEnd"/>
      <w:r w:rsidRPr="002444A3">
        <w:rPr>
          <w:rFonts w:ascii="Times New Roman" w:eastAsia="Times New Roman" w:hAnsi="Times New Roman" w:cs="Times New Roman"/>
          <w:i/>
          <w:color w:val="000000"/>
          <w:sz w:val="28"/>
          <w:szCs w:val="28"/>
        </w:rPr>
        <w:t xml:space="preserve"> Anh - đối với nhiệm vụ hợp tác quốc tế):……………………</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b/>
          <w:color w:val="000000"/>
          <w:sz w:val="28"/>
          <w:szCs w:val="28"/>
        </w:rPr>
      </w:pPr>
      <w:r w:rsidRPr="002444A3">
        <w:rPr>
          <w:rFonts w:ascii="Times New Roman" w:eastAsia="Times New Roman" w:hAnsi="Times New Roman" w:cs="Times New Roman"/>
          <w:b/>
          <w:color w:val="000000"/>
          <w:sz w:val="28"/>
          <w:szCs w:val="28"/>
        </w:rPr>
        <w:t>2. Tính cấp thiết</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b/>
          <w:color w:val="000000"/>
          <w:sz w:val="28"/>
          <w:szCs w:val="28"/>
        </w:rPr>
      </w:pPr>
      <w:r w:rsidRPr="002444A3">
        <w:rPr>
          <w:rFonts w:ascii="Times New Roman" w:eastAsia="Times New Roman" w:hAnsi="Times New Roman" w:cs="Times New Roman"/>
          <w:b/>
          <w:color w:val="000000"/>
          <w:sz w:val="28"/>
          <w:szCs w:val="28"/>
        </w:rPr>
        <w:t>3. Mục tiêu</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b/>
          <w:color w:val="000000"/>
          <w:sz w:val="28"/>
          <w:szCs w:val="28"/>
        </w:rPr>
        <w:t xml:space="preserve">4. Thông tin chi tiết từng nhiệm vụ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b/>
          <w:color w:val="000000"/>
          <w:sz w:val="28"/>
          <w:szCs w:val="28"/>
        </w:rPr>
      </w:pPr>
      <w:r w:rsidRPr="002444A3">
        <w:rPr>
          <w:rFonts w:ascii="Times New Roman" w:eastAsia="Times New Roman" w:hAnsi="Times New Roman" w:cs="Times New Roman"/>
          <w:b/>
          <w:color w:val="000000"/>
          <w:sz w:val="28"/>
          <w:szCs w:val="28"/>
        </w:rPr>
        <w:t>Nhiệm vụ 1: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a)</w:t>
      </w:r>
      <w:r w:rsidRPr="002444A3">
        <w:rPr>
          <w:rFonts w:ascii="Times New Roman" w:eastAsia="Times New Roman" w:hAnsi="Times New Roman" w:cs="Times New Roman"/>
          <w:b/>
          <w:color w:val="000000"/>
          <w:sz w:val="28"/>
          <w:szCs w:val="28"/>
        </w:rPr>
        <w:t xml:space="preserve"> </w:t>
      </w:r>
      <w:r w:rsidRPr="002444A3">
        <w:rPr>
          <w:rFonts w:ascii="Times New Roman" w:eastAsia="Times New Roman" w:hAnsi="Times New Roman" w:cs="Times New Roman"/>
          <w:color w:val="000000"/>
          <w:sz w:val="28"/>
          <w:szCs w:val="28"/>
        </w:rPr>
        <w:t>Phương thức xác định/hình thành</w:t>
      </w:r>
      <w:r w:rsidRPr="002444A3">
        <w:rPr>
          <w:rFonts w:ascii="Times New Roman" w:eastAsia="Times New Roman" w:hAnsi="Times New Roman" w:cs="Times New Roman"/>
          <w:color w:val="000000"/>
          <w:sz w:val="28"/>
          <w:szCs w:val="28"/>
          <w:vertAlign w:val="superscript"/>
        </w:rPr>
        <w:t>1</w:t>
      </w:r>
      <w:r w:rsidRPr="002444A3">
        <w:rPr>
          <w:rFonts w:ascii="Times New Roman" w:eastAsia="Times New Roman" w:hAnsi="Times New Roman" w:cs="Times New Roman"/>
          <w:color w:val="000000"/>
          <w:sz w:val="28"/>
          <w:szCs w:val="28"/>
        </w:rPr>
        <w:t>: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b) Loại hình nhiệm vụ</w:t>
      </w:r>
      <w:r w:rsidRPr="002444A3">
        <w:rPr>
          <w:rFonts w:ascii="Times New Roman" w:eastAsia="Times New Roman" w:hAnsi="Times New Roman" w:cs="Times New Roman"/>
          <w:color w:val="000000"/>
          <w:sz w:val="28"/>
          <w:szCs w:val="28"/>
          <w:vertAlign w:val="superscript"/>
        </w:rPr>
        <w:t>2</w:t>
      </w:r>
      <w:r w:rsidRPr="002444A3">
        <w:rPr>
          <w:rFonts w:ascii="Times New Roman" w:eastAsia="Times New Roman" w:hAnsi="Times New Roman" w:cs="Times New Roman"/>
          <w:color w:val="000000"/>
          <w:sz w:val="28"/>
          <w:szCs w:val="28"/>
        </w:rPr>
        <w:t>: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b/>
          <w:color w:val="000000"/>
          <w:sz w:val="28"/>
          <w:szCs w:val="28"/>
        </w:rPr>
      </w:pPr>
      <w:r w:rsidRPr="002444A3">
        <w:rPr>
          <w:rFonts w:ascii="Times New Roman" w:eastAsia="Times New Roman" w:hAnsi="Times New Roman" w:cs="Times New Roman"/>
          <w:color w:val="000000"/>
          <w:sz w:val="28"/>
          <w:szCs w:val="28"/>
        </w:rPr>
        <w:t>c) Hình thức nhiệm vụ (chọn nếu thuộc các loại hình sau):</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xml:space="preserve">□ Cấp bách </w:t>
      </w:r>
      <w:r w:rsidRPr="002444A3">
        <w:rPr>
          <w:rFonts w:ascii="Times New Roman" w:eastAsia="Times New Roman" w:hAnsi="Times New Roman" w:cs="Times New Roman"/>
          <w:color w:val="000000"/>
          <w:sz w:val="28"/>
          <w:szCs w:val="28"/>
        </w:rPr>
        <w:tab/>
        <w:t xml:space="preserve">□ Đặc biệt </w:t>
      </w:r>
      <w:r w:rsidRPr="002444A3">
        <w:rPr>
          <w:rFonts w:ascii="Times New Roman" w:eastAsia="Times New Roman" w:hAnsi="Times New Roman" w:cs="Times New Roman"/>
          <w:color w:val="000000"/>
          <w:sz w:val="28"/>
          <w:szCs w:val="28"/>
        </w:rPr>
        <w:tab/>
        <w:t>□ Phát triển công nghệ chiến lược</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xml:space="preserve">□ Giải mã công nghệ </w:t>
      </w:r>
      <w:r w:rsidRPr="002444A3">
        <w:rPr>
          <w:rFonts w:ascii="Times New Roman" w:eastAsia="Times New Roman" w:hAnsi="Times New Roman" w:cs="Times New Roman"/>
          <w:color w:val="000000"/>
          <w:sz w:val="28"/>
          <w:szCs w:val="28"/>
        </w:rPr>
        <w:tab/>
        <w:t>□ Mua bí quyết công nghệ</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xml:space="preserve">□ Liên kết </w:t>
      </w:r>
      <w:r w:rsidRPr="002444A3">
        <w:rPr>
          <w:rFonts w:ascii="Times New Roman" w:eastAsia="Times New Roman" w:hAnsi="Times New Roman" w:cs="Times New Roman"/>
          <w:color w:val="000000"/>
          <w:sz w:val="28"/>
          <w:szCs w:val="28"/>
        </w:rPr>
        <w:tab/>
        <w:t>□ Hợp tác công tư</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Hợp tác quốc tế (tên hoạt động hợp tác):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c) Tóm tắt nội dung: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d) Dự kiến kết quả, hiệu quả và tác động của kết quả thực hiện</w:t>
      </w:r>
      <w:proofErr w:type="gramStart"/>
      <w:r w:rsidRPr="002444A3">
        <w:rPr>
          <w:rFonts w:ascii="Times New Roman" w:eastAsia="Times New Roman" w:hAnsi="Times New Roman" w:cs="Times New Roman"/>
          <w:color w:val="000000"/>
          <w:sz w:val="28"/>
          <w:szCs w:val="28"/>
        </w:rPr>
        <w:t>:...</w:t>
      </w:r>
      <w:proofErr w:type="gramEnd"/>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e) Dự kiến kinh phí và thời gian thực hiện:</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Tổng kinh phí</w:t>
      </w:r>
      <w:proofErr w:type="gramStart"/>
      <w:r w:rsidRPr="002444A3">
        <w:rPr>
          <w:rFonts w:ascii="Times New Roman" w:eastAsia="Times New Roman" w:hAnsi="Times New Roman" w:cs="Times New Roman"/>
          <w:color w:val="000000"/>
          <w:sz w:val="28"/>
          <w:szCs w:val="28"/>
        </w:rPr>
        <w:t>:…………</w:t>
      </w:r>
      <w:proofErr w:type="gramEnd"/>
      <w:r w:rsidRPr="002444A3">
        <w:rPr>
          <w:rFonts w:ascii="Times New Roman" w:eastAsia="Times New Roman" w:hAnsi="Times New Roman" w:cs="Times New Roman"/>
          <w:color w:val="000000"/>
          <w:sz w:val="28"/>
          <w:szCs w:val="28"/>
        </w:rPr>
        <w:t>.triệu đồng</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Kinh phí do Ngân sách nhà nước hỗ trợ: ……………… triệu đồng</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Kinh phí từ nguồn khác: ………………triệu đồng, từ nguồn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Thời gian</w:t>
      </w:r>
      <w:proofErr w:type="gramStart"/>
      <w:r w:rsidRPr="002444A3">
        <w:rPr>
          <w:rFonts w:ascii="Times New Roman" w:eastAsia="Times New Roman" w:hAnsi="Times New Roman" w:cs="Times New Roman"/>
          <w:color w:val="000000"/>
          <w:sz w:val="28"/>
          <w:szCs w:val="28"/>
        </w:rPr>
        <w:t>:………..</w:t>
      </w:r>
      <w:proofErr w:type="gramEnd"/>
      <w:r w:rsidRPr="002444A3">
        <w:rPr>
          <w:rFonts w:ascii="Times New Roman" w:eastAsia="Times New Roman" w:hAnsi="Times New Roman" w:cs="Times New Roman"/>
          <w:color w:val="000000"/>
          <w:sz w:val="28"/>
          <w:szCs w:val="28"/>
        </w:rPr>
        <w:t>tháng</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b/>
          <w:color w:val="000000"/>
          <w:sz w:val="28"/>
          <w:szCs w:val="28"/>
        </w:rPr>
      </w:pPr>
      <w:r w:rsidRPr="002444A3">
        <w:rPr>
          <w:rFonts w:ascii="Times New Roman" w:eastAsia="Times New Roman" w:hAnsi="Times New Roman" w:cs="Times New Roman"/>
          <w:b/>
          <w:color w:val="000000"/>
          <w:sz w:val="28"/>
          <w:szCs w:val="28"/>
        </w:rPr>
        <w:t>Nhiệm vụ 2: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a)</w:t>
      </w:r>
      <w:r w:rsidRPr="002444A3">
        <w:rPr>
          <w:rFonts w:ascii="Times New Roman" w:eastAsia="Times New Roman" w:hAnsi="Times New Roman" w:cs="Times New Roman"/>
          <w:b/>
          <w:color w:val="000000"/>
          <w:sz w:val="28"/>
          <w:szCs w:val="28"/>
        </w:rPr>
        <w:t xml:space="preserve"> </w:t>
      </w:r>
      <w:r w:rsidRPr="002444A3">
        <w:rPr>
          <w:rFonts w:ascii="Times New Roman" w:eastAsia="Times New Roman" w:hAnsi="Times New Roman" w:cs="Times New Roman"/>
          <w:color w:val="000000"/>
          <w:sz w:val="28"/>
          <w:szCs w:val="28"/>
        </w:rPr>
        <w:t>Phương thức xác định/hình thành</w:t>
      </w:r>
      <w:r w:rsidRPr="002444A3">
        <w:rPr>
          <w:rFonts w:ascii="Times New Roman" w:eastAsia="Times New Roman" w:hAnsi="Times New Roman" w:cs="Times New Roman"/>
          <w:color w:val="000000"/>
          <w:sz w:val="28"/>
          <w:szCs w:val="28"/>
          <w:vertAlign w:val="superscript"/>
        </w:rPr>
        <w:t>1</w:t>
      </w:r>
      <w:r w:rsidRPr="002444A3">
        <w:rPr>
          <w:rFonts w:ascii="Times New Roman" w:eastAsia="Times New Roman" w:hAnsi="Times New Roman" w:cs="Times New Roman"/>
          <w:color w:val="000000"/>
          <w:sz w:val="28"/>
          <w:szCs w:val="28"/>
        </w:rPr>
        <w:t>: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lastRenderedPageBreak/>
        <w:t>b) Loại hình nhiệm vụ</w:t>
      </w:r>
      <w:r w:rsidRPr="002444A3">
        <w:rPr>
          <w:rFonts w:ascii="Times New Roman" w:eastAsia="Times New Roman" w:hAnsi="Times New Roman" w:cs="Times New Roman"/>
          <w:color w:val="000000"/>
          <w:sz w:val="28"/>
          <w:szCs w:val="28"/>
          <w:vertAlign w:val="superscript"/>
        </w:rPr>
        <w:t>2</w:t>
      </w:r>
      <w:r w:rsidRPr="002444A3">
        <w:rPr>
          <w:rFonts w:ascii="Times New Roman" w:eastAsia="Times New Roman" w:hAnsi="Times New Roman" w:cs="Times New Roman"/>
          <w:color w:val="000000"/>
          <w:sz w:val="28"/>
          <w:szCs w:val="28"/>
        </w:rPr>
        <w:t>: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b/>
          <w:color w:val="000000"/>
          <w:sz w:val="28"/>
          <w:szCs w:val="28"/>
        </w:rPr>
      </w:pPr>
      <w:r w:rsidRPr="002444A3">
        <w:rPr>
          <w:rFonts w:ascii="Times New Roman" w:eastAsia="Times New Roman" w:hAnsi="Times New Roman" w:cs="Times New Roman"/>
          <w:color w:val="000000"/>
          <w:sz w:val="28"/>
          <w:szCs w:val="28"/>
        </w:rPr>
        <w:t>c) Hình thức nhiệm vụ (chọn nếu thuộc các loại hình sau):</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xml:space="preserve">□ Cấp bách </w:t>
      </w:r>
      <w:r w:rsidRPr="002444A3">
        <w:rPr>
          <w:rFonts w:ascii="Times New Roman" w:eastAsia="Times New Roman" w:hAnsi="Times New Roman" w:cs="Times New Roman"/>
          <w:color w:val="000000"/>
          <w:sz w:val="28"/>
          <w:szCs w:val="28"/>
        </w:rPr>
        <w:tab/>
        <w:t xml:space="preserve">□ Đặc biệt </w:t>
      </w:r>
      <w:r w:rsidRPr="002444A3">
        <w:rPr>
          <w:rFonts w:ascii="Times New Roman" w:eastAsia="Times New Roman" w:hAnsi="Times New Roman" w:cs="Times New Roman"/>
          <w:color w:val="000000"/>
          <w:sz w:val="28"/>
          <w:szCs w:val="28"/>
        </w:rPr>
        <w:tab/>
        <w:t>□ Phát triển công nghệ chiến lược</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xml:space="preserve">□ Giải mã công nghệ </w:t>
      </w:r>
      <w:r w:rsidRPr="002444A3">
        <w:rPr>
          <w:rFonts w:ascii="Times New Roman" w:eastAsia="Times New Roman" w:hAnsi="Times New Roman" w:cs="Times New Roman"/>
          <w:color w:val="000000"/>
          <w:sz w:val="28"/>
          <w:szCs w:val="28"/>
        </w:rPr>
        <w:tab/>
        <w:t>□ Mua bí quyết công nghệ</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xml:space="preserve">□ Liên kết </w:t>
      </w:r>
      <w:r w:rsidRPr="002444A3">
        <w:rPr>
          <w:rFonts w:ascii="Times New Roman" w:eastAsia="Times New Roman" w:hAnsi="Times New Roman" w:cs="Times New Roman"/>
          <w:color w:val="000000"/>
          <w:sz w:val="28"/>
          <w:szCs w:val="28"/>
        </w:rPr>
        <w:tab/>
        <w:t>□ Hợp tác công tư</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Hợp tác quốc tế (tên hoạt động hợp tác):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c) Tóm tắt nội dung: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d) Dự kiến kết quả, hiệu quả và tác động của kết quả thực hiện</w:t>
      </w:r>
      <w:proofErr w:type="gramStart"/>
      <w:r w:rsidRPr="002444A3">
        <w:rPr>
          <w:rFonts w:ascii="Times New Roman" w:eastAsia="Times New Roman" w:hAnsi="Times New Roman" w:cs="Times New Roman"/>
          <w:color w:val="000000"/>
          <w:sz w:val="28"/>
          <w:szCs w:val="28"/>
        </w:rPr>
        <w:t>:...</w:t>
      </w:r>
      <w:proofErr w:type="gramEnd"/>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e) Dự kiến kinh phí và thời gian thực hiện:</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Tổng kinh phí</w:t>
      </w:r>
      <w:proofErr w:type="gramStart"/>
      <w:r w:rsidRPr="002444A3">
        <w:rPr>
          <w:rFonts w:ascii="Times New Roman" w:eastAsia="Times New Roman" w:hAnsi="Times New Roman" w:cs="Times New Roman"/>
          <w:color w:val="000000"/>
          <w:sz w:val="28"/>
          <w:szCs w:val="28"/>
        </w:rPr>
        <w:t>:…………</w:t>
      </w:r>
      <w:proofErr w:type="gramEnd"/>
      <w:r w:rsidRPr="002444A3">
        <w:rPr>
          <w:rFonts w:ascii="Times New Roman" w:eastAsia="Times New Roman" w:hAnsi="Times New Roman" w:cs="Times New Roman"/>
          <w:color w:val="000000"/>
          <w:sz w:val="28"/>
          <w:szCs w:val="28"/>
        </w:rPr>
        <w:t>.triệu đồng</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Kinh phí do Ngân sách nhà nước hỗ trợ: ……………… triệu đồng</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b/>
          <w:color w:val="000000"/>
          <w:sz w:val="28"/>
          <w:szCs w:val="28"/>
        </w:rPr>
      </w:pPr>
      <w:r w:rsidRPr="002444A3">
        <w:rPr>
          <w:rFonts w:ascii="Times New Roman" w:eastAsia="Times New Roman" w:hAnsi="Times New Roman" w:cs="Times New Roman"/>
          <w:color w:val="000000"/>
          <w:sz w:val="28"/>
          <w:szCs w:val="28"/>
        </w:rPr>
        <w:t xml:space="preserve">+ Kinh phí từ nguồn khác: </w:t>
      </w:r>
      <w:r w:rsidRPr="002444A3">
        <w:rPr>
          <w:rFonts w:ascii="Times New Roman" w:eastAsia="Times New Roman" w:hAnsi="Times New Roman" w:cs="Times New Roman"/>
          <w:b/>
          <w:color w:val="000000"/>
          <w:sz w:val="28"/>
          <w:szCs w:val="28"/>
        </w:rPr>
        <w:t>………</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b/>
          <w:color w:val="000000"/>
          <w:sz w:val="28"/>
          <w:szCs w:val="28"/>
        </w:rPr>
        <w:t>5. Tổ chức phối hợp, ứng dụng kết quả nghiên cứu</w:t>
      </w:r>
      <w:r w:rsidRPr="002444A3">
        <w:rPr>
          <w:rFonts w:ascii="Times New Roman" w:eastAsia="Times New Roman" w:hAnsi="Times New Roman" w:cs="Times New Roman"/>
          <w:color w:val="000000"/>
          <w:sz w:val="28"/>
          <w:szCs w:val="28"/>
        </w:rPr>
        <w:t xml:space="preserve"> (nếu có)</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b/>
          <w:color w:val="000000"/>
          <w:sz w:val="28"/>
          <w:szCs w:val="28"/>
        </w:rPr>
      </w:pPr>
      <w:r w:rsidRPr="002444A3">
        <w:rPr>
          <w:rFonts w:ascii="Times New Roman" w:eastAsia="Times New Roman" w:hAnsi="Times New Roman" w:cs="Times New Roman"/>
          <w:b/>
          <w:color w:val="000000"/>
          <w:sz w:val="28"/>
          <w:szCs w:val="28"/>
        </w:rPr>
        <w:t>- Tổ chức phối hợp:</w:t>
      </w:r>
      <w:r w:rsidRPr="002444A3">
        <w:rPr>
          <w:rFonts w:ascii="Times New Roman" w:eastAsia="Times New Roman" w:hAnsi="Times New Roman" w:cs="Times New Roman"/>
          <w:color w:val="000000"/>
          <w:sz w:val="28"/>
          <w:szCs w:val="28"/>
        </w:rPr>
        <w:t xml:space="preserve">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xml:space="preserve">- </w:t>
      </w:r>
      <w:r w:rsidRPr="002444A3">
        <w:rPr>
          <w:rFonts w:ascii="Times New Roman" w:eastAsia="Times New Roman" w:hAnsi="Times New Roman" w:cs="Times New Roman"/>
          <w:b/>
          <w:color w:val="000000"/>
          <w:sz w:val="28"/>
          <w:szCs w:val="28"/>
        </w:rPr>
        <w:t>Tổ chức ứng dụng kết quả nghiên cứu:</w:t>
      </w:r>
      <w:r w:rsidRPr="002444A3">
        <w:rPr>
          <w:rFonts w:ascii="Times New Roman" w:eastAsia="Times New Roman" w:hAnsi="Times New Roman" w:cs="Times New Roman"/>
          <w:color w:val="000000"/>
          <w:sz w:val="28"/>
          <w:szCs w:val="28"/>
        </w:rPr>
        <w:t xml:space="preserve">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b/>
          <w:color w:val="000000"/>
          <w:sz w:val="28"/>
          <w:szCs w:val="28"/>
        </w:rPr>
        <w:t xml:space="preserve">6. ĐỐI TÁC NƯỚC NGOÀI </w:t>
      </w:r>
      <w:r w:rsidRPr="002444A3">
        <w:rPr>
          <w:rFonts w:ascii="Times New Roman" w:eastAsia="Times New Roman" w:hAnsi="Times New Roman" w:cs="Times New Roman"/>
          <w:i/>
          <w:color w:val="000000"/>
          <w:sz w:val="28"/>
          <w:szCs w:val="28"/>
        </w:rPr>
        <w:t>(Dành cho nhiệm vụ hợp tác quốc tế)</w:t>
      </w:r>
      <w:r w:rsidRPr="002444A3">
        <w:rPr>
          <w:rFonts w:ascii="Times New Roman" w:eastAsia="Times New Roman" w:hAnsi="Times New Roman" w:cs="Times New Roman"/>
          <w:color w:val="000000"/>
          <w:sz w:val="28"/>
          <w:szCs w:val="28"/>
        </w:rPr>
        <w:t xml:space="preserve">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xml:space="preserve">- </w:t>
      </w:r>
      <w:r w:rsidRPr="002444A3">
        <w:rPr>
          <w:rFonts w:ascii="Times New Roman" w:eastAsia="Times New Roman" w:hAnsi="Times New Roman" w:cs="Times New Roman"/>
          <w:b/>
          <w:color w:val="000000"/>
          <w:sz w:val="28"/>
          <w:szCs w:val="28"/>
        </w:rPr>
        <w:t xml:space="preserve">Thông tin tổ chức, cá nhân </w:t>
      </w:r>
      <w:r w:rsidRPr="002444A3">
        <w:rPr>
          <w:rFonts w:ascii="Times New Roman" w:eastAsia="Times New Roman" w:hAnsi="Times New Roman" w:cs="Times New Roman"/>
          <w:color w:val="000000"/>
          <w:sz w:val="28"/>
          <w:szCs w:val="28"/>
        </w:rPr>
        <w:t>1: Tên tổ chức - tên chủ nhiệm</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Kinh phí đề xuất tài trợ: .... Tổ chức tài trợ: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xml:space="preserve">- </w:t>
      </w:r>
      <w:r w:rsidRPr="002444A3">
        <w:rPr>
          <w:rFonts w:ascii="Times New Roman" w:eastAsia="Times New Roman" w:hAnsi="Times New Roman" w:cs="Times New Roman"/>
          <w:b/>
          <w:color w:val="000000"/>
          <w:sz w:val="28"/>
          <w:szCs w:val="28"/>
        </w:rPr>
        <w:t xml:space="preserve">Thông tin tổ chức, cá nhân 2: </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Tên tổ chức - tên chủ nhiệm</w:t>
      </w: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 Kinh phí đề xuất tài trợ: .... Tổ chức tài trợ: ...</w:t>
      </w:r>
    </w:p>
    <w:p w:rsidR="002444A3" w:rsidRPr="002444A3" w:rsidRDefault="002444A3" w:rsidP="002444A3">
      <w:pPr>
        <w:spacing w:after="0" w:line="240" w:lineRule="auto"/>
        <w:ind w:left="4678"/>
        <w:jc w:val="center"/>
        <w:rPr>
          <w:rFonts w:ascii="Times New Roman" w:eastAsia="Times New Roman" w:hAnsi="Times New Roman" w:cs="Times New Roman"/>
          <w:b/>
          <w:color w:val="000000"/>
          <w:sz w:val="28"/>
          <w:szCs w:val="28"/>
        </w:rPr>
      </w:pPr>
    </w:p>
    <w:p w:rsidR="002444A3" w:rsidRPr="002444A3" w:rsidRDefault="002444A3" w:rsidP="002444A3">
      <w:pPr>
        <w:spacing w:after="0" w:line="240" w:lineRule="auto"/>
        <w:ind w:left="4678"/>
        <w:jc w:val="center"/>
        <w:rPr>
          <w:rFonts w:ascii="Times New Roman" w:eastAsia="Times New Roman" w:hAnsi="Times New Roman" w:cs="Times New Roman"/>
          <w:color w:val="000000"/>
          <w:sz w:val="28"/>
          <w:szCs w:val="28"/>
        </w:rPr>
      </w:pPr>
      <w:r w:rsidRPr="002444A3">
        <w:rPr>
          <w:rFonts w:ascii="Times New Roman" w:eastAsia="Times New Roman" w:hAnsi="Times New Roman" w:cs="Times New Roman"/>
          <w:color w:val="000000"/>
          <w:sz w:val="28"/>
          <w:szCs w:val="28"/>
        </w:rPr>
        <w:t>Ngày…….tháng……. năm 20……</w:t>
      </w:r>
    </w:p>
    <w:p w:rsidR="002444A3" w:rsidRPr="002444A3" w:rsidRDefault="002444A3" w:rsidP="002444A3">
      <w:pPr>
        <w:spacing w:after="0" w:line="240" w:lineRule="auto"/>
        <w:ind w:left="4678"/>
        <w:jc w:val="center"/>
        <w:rPr>
          <w:rFonts w:ascii="Times New Roman" w:eastAsia="Times New Roman" w:hAnsi="Times New Roman" w:cs="Times New Roman"/>
          <w:color w:val="000000"/>
          <w:sz w:val="28"/>
          <w:szCs w:val="28"/>
        </w:rPr>
      </w:pPr>
      <w:r w:rsidRPr="002444A3">
        <w:rPr>
          <w:rFonts w:ascii="Times New Roman" w:eastAsia="Times New Roman" w:hAnsi="Times New Roman" w:cs="Times New Roman"/>
          <w:b/>
          <w:color w:val="000000"/>
          <w:sz w:val="28"/>
          <w:szCs w:val="28"/>
        </w:rPr>
        <w:t xml:space="preserve">ĐẠI DIỆN TỔ CHỨC </w:t>
      </w:r>
    </w:p>
    <w:p w:rsidR="002444A3" w:rsidRPr="002444A3" w:rsidRDefault="002444A3" w:rsidP="002444A3">
      <w:pPr>
        <w:spacing w:after="0" w:line="240" w:lineRule="auto"/>
        <w:ind w:left="4678"/>
        <w:jc w:val="center"/>
        <w:rPr>
          <w:rFonts w:ascii="Times New Roman" w:eastAsia="Times New Roman" w:hAnsi="Times New Roman" w:cs="Times New Roman"/>
          <w:i/>
          <w:color w:val="000000"/>
          <w:sz w:val="28"/>
          <w:szCs w:val="28"/>
        </w:rPr>
      </w:pPr>
      <w:r w:rsidRPr="002444A3">
        <w:rPr>
          <w:rFonts w:ascii="Times New Roman" w:eastAsia="Times New Roman" w:hAnsi="Times New Roman" w:cs="Times New Roman"/>
          <w:i/>
          <w:color w:val="000000"/>
          <w:sz w:val="28"/>
          <w:szCs w:val="28"/>
        </w:rPr>
        <w:t>(Ký, ghi rõ họ tên, chức vụ, đóng dấu)</w:t>
      </w:r>
    </w:p>
    <w:p w:rsidR="002444A3" w:rsidRPr="002444A3" w:rsidRDefault="002444A3" w:rsidP="002444A3">
      <w:pPr>
        <w:spacing w:after="0" w:line="240" w:lineRule="auto"/>
        <w:rPr>
          <w:rFonts w:ascii="Times New Roman" w:eastAsia="Times New Roman" w:hAnsi="Times New Roman" w:cs="Times New Roman"/>
          <w:color w:val="000000"/>
          <w:sz w:val="28"/>
          <w:szCs w:val="28"/>
        </w:rPr>
      </w:pPr>
    </w:p>
    <w:p w:rsidR="002444A3" w:rsidRPr="002444A3" w:rsidRDefault="002444A3" w:rsidP="002444A3">
      <w:pPr>
        <w:adjustRightInd w:val="0"/>
        <w:snapToGrid w:val="0"/>
        <w:spacing w:after="120" w:line="240" w:lineRule="auto"/>
        <w:ind w:firstLine="720"/>
        <w:jc w:val="both"/>
        <w:rPr>
          <w:rFonts w:ascii="Times New Roman" w:eastAsia="Times New Roman" w:hAnsi="Times New Roman" w:cs="Times New Roman"/>
          <w:color w:val="000000"/>
          <w:sz w:val="28"/>
          <w:szCs w:val="28"/>
          <w:vertAlign w:val="superscript"/>
        </w:rPr>
      </w:pPr>
      <w:r w:rsidRPr="002444A3">
        <w:rPr>
          <w:rFonts w:ascii="Times New Roman" w:eastAsia="Times New Roman" w:hAnsi="Times New Roman" w:cs="Times New Roman"/>
          <w:color w:val="000000"/>
          <w:sz w:val="28"/>
          <w:szCs w:val="28"/>
          <w:vertAlign w:val="superscript"/>
        </w:rPr>
        <w:t>_______________________________</w:t>
      </w:r>
    </w:p>
    <w:p w:rsidR="002444A3" w:rsidRPr="002444A3" w:rsidRDefault="002444A3" w:rsidP="002444A3">
      <w:pPr>
        <w:widowControl w:val="0"/>
        <w:tabs>
          <w:tab w:val="left" w:pos="87"/>
        </w:tabs>
        <w:adjustRightInd w:val="0"/>
        <w:snapToGrid w:val="0"/>
        <w:spacing w:after="120" w:line="240" w:lineRule="auto"/>
        <w:ind w:firstLine="720"/>
        <w:jc w:val="both"/>
        <w:rPr>
          <w:rFonts w:ascii="Times New Roman" w:eastAsia="Times New Roman" w:hAnsi="Times New Roman" w:cs="Times New Roman"/>
          <w:i/>
          <w:color w:val="000000"/>
          <w:sz w:val="24"/>
          <w:szCs w:val="24"/>
          <w:lang w:val="vi-VN"/>
        </w:rPr>
      </w:pPr>
      <w:r w:rsidRPr="002444A3">
        <w:rPr>
          <w:rFonts w:ascii="Times New Roman" w:eastAsia="Times New Roman" w:hAnsi="Times New Roman" w:cs="Times New Roman"/>
          <w:i/>
          <w:color w:val="000000"/>
          <w:sz w:val="24"/>
          <w:szCs w:val="24"/>
          <w:vertAlign w:val="superscript"/>
          <w:lang w:val="vi-VN"/>
        </w:rPr>
        <w:t xml:space="preserve">1 </w:t>
      </w:r>
      <w:r w:rsidRPr="002444A3">
        <w:rPr>
          <w:rFonts w:ascii="Times New Roman" w:eastAsia="Times New Roman" w:hAnsi="Times New Roman" w:cs="Times New Roman"/>
          <w:i/>
          <w:color w:val="000000"/>
          <w:sz w:val="24"/>
          <w:szCs w:val="24"/>
          <w:lang w:val="vi-VN"/>
        </w:rPr>
        <w:t>Chọn một trong các loại hình: Xét tài trợ/Tuyển chọn/Giao trực tiếp.</w:t>
      </w:r>
    </w:p>
    <w:p w:rsidR="002444A3" w:rsidRPr="002444A3" w:rsidRDefault="002444A3" w:rsidP="002444A3">
      <w:pPr>
        <w:widowControl w:val="0"/>
        <w:tabs>
          <w:tab w:val="left" w:pos="111"/>
        </w:tabs>
        <w:adjustRightInd w:val="0"/>
        <w:snapToGrid w:val="0"/>
        <w:spacing w:after="120" w:line="240" w:lineRule="auto"/>
        <w:ind w:firstLine="720"/>
        <w:jc w:val="both"/>
        <w:rPr>
          <w:rFonts w:ascii="Times New Roman" w:eastAsia="Times New Roman" w:hAnsi="Times New Roman" w:cs="Times New Roman"/>
          <w:i/>
          <w:color w:val="000000"/>
          <w:sz w:val="24"/>
          <w:szCs w:val="24"/>
          <w:lang w:val="vi-VN"/>
        </w:rPr>
      </w:pPr>
      <w:r w:rsidRPr="002444A3">
        <w:rPr>
          <w:rFonts w:ascii="Times New Roman" w:eastAsia="Times New Roman" w:hAnsi="Times New Roman" w:cs="Times New Roman"/>
          <w:i/>
          <w:color w:val="000000"/>
          <w:sz w:val="24"/>
          <w:szCs w:val="24"/>
          <w:vertAlign w:val="superscript"/>
          <w:lang w:val="vi-VN"/>
        </w:rPr>
        <w:t xml:space="preserve">2 </w:t>
      </w:r>
      <w:r w:rsidRPr="002444A3">
        <w:rPr>
          <w:rFonts w:ascii="Times New Roman" w:eastAsia="Times New Roman" w:hAnsi="Times New Roman" w:cs="Times New Roman"/>
          <w:i/>
          <w:color w:val="000000"/>
          <w:sz w:val="24"/>
          <w:szCs w:val="24"/>
          <w:lang w:val="vi-VN"/>
        </w:rPr>
        <w:t>Chọn một trong các loại hình: Nghiên cứu cơ bản/Nghiên cứu ứng dụng/Phát triển công nghệ/Phát triển giải pháp xã hội.</w:t>
      </w:r>
    </w:p>
    <w:p w:rsidR="002444A3" w:rsidRPr="002444A3" w:rsidRDefault="002444A3" w:rsidP="002444A3">
      <w:pPr>
        <w:spacing w:before="120" w:after="120" w:line="340" w:lineRule="exact"/>
        <w:jc w:val="both"/>
        <w:rPr>
          <w:rFonts w:ascii="Times New Roman" w:eastAsia="Times New Roman" w:hAnsi="Times New Roman" w:cs="Times New Roman"/>
          <w:sz w:val="28"/>
          <w:szCs w:val="28"/>
        </w:rPr>
      </w:pPr>
    </w:p>
    <w:p w:rsidR="002444A3" w:rsidRPr="002444A3" w:rsidRDefault="002444A3" w:rsidP="002444A3">
      <w:pPr>
        <w:spacing w:before="120" w:after="120" w:line="340" w:lineRule="exact"/>
        <w:jc w:val="both"/>
        <w:rPr>
          <w:rFonts w:ascii="Times New Roman" w:eastAsia="Times New Roman" w:hAnsi="Times New Roman" w:cs="Times New Roman"/>
          <w:sz w:val="28"/>
          <w:szCs w:val="28"/>
        </w:rPr>
      </w:pPr>
    </w:p>
    <w:p w:rsidR="002444A3" w:rsidRPr="002444A3" w:rsidRDefault="002444A3" w:rsidP="002444A3">
      <w:pPr>
        <w:spacing w:before="120" w:after="120" w:line="340" w:lineRule="exact"/>
        <w:ind w:firstLine="720"/>
        <w:jc w:val="both"/>
        <w:rPr>
          <w:rFonts w:ascii="Times New Roman" w:eastAsia="Times New Roman" w:hAnsi="Times New Roman" w:cs="Times New Roman"/>
          <w:sz w:val="28"/>
          <w:szCs w:val="28"/>
        </w:rPr>
      </w:pPr>
    </w:p>
    <w:p w:rsidR="002444A3" w:rsidRDefault="002444A3" w:rsidP="002444A3">
      <w:pPr>
        <w:spacing w:after="0" w:line="240" w:lineRule="auto"/>
        <w:rPr>
          <w:rFonts w:ascii="Times New Roman" w:eastAsia="Times New Roman" w:hAnsi="Times New Roman" w:cs="Times New Roman"/>
          <w:i/>
          <w:sz w:val="28"/>
          <w:szCs w:val="28"/>
        </w:rPr>
      </w:pPr>
      <w:r>
        <w:rPr>
          <w:rFonts w:ascii="Times New Roman" w:eastAsia="Times New Roman" w:hAnsi="Times New Roman" w:cs="Times New Roman"/>
          <w:i/>
          <w:sz w:val="28"/>
          <w:szCs w:val="28"/>
        </w:rPr>
        <w:br w:type="page"/>
      </w:r>
    </w:p>
    <w:p w:rsidR="002444A3" w:rsidRPr="002444A3" w:rsidRDefault="002444A3" w:rsidP="002444A3">
      <w:pPr>
        <w:spacing w:after="0" w:line="240" w:lineRule="auto"/>
        <w:jc w:val="center"/>
        <w:rPr>
          <w:rFonts w:ascii="Times New Roman" w:eastAsia="Times New Roman" w:hAnsi="Times New Roman" w:cs="Times New Roman"/>
          <w:b/>
          <w:sz w:val="28"/>
          <w:szCs w:val="28"/>
        </w:rPr>
      </w:pPr>
      <w:r w:rsidRPr="002444A3">
        <w:rPr>
          <w:rFonts w:ascii="Times New Roman" w:eastAsia="Times New Roman" w:hAnsi="Times New Roman" w:cs="Times New Roman"/>
          <w:b/>
          <w:sz w:val="28"/>
          <w:szCs w:val="28"/>
        </w:rPr>
        <w:lastRenderedPageBreak/>
        <w:t>PHỤ LỤC</w:t>
      </w:r>
    </w:p>
    <w:p w:rsidR="002444A3" w:rsidRPr="00605054" w:rsidRDefault="002444A3" w:rsidP="002444A3">
      <w:pPr>
        <w:spacing w:after="0" w:line="240" w:lineRule="auto"/>
        <w:jc w:val="center"/>
        <w:rPr>
          <w:rFonts w:ascii="Times New Roman" w:eastAsia="Times New Roman" w:hAnsi="Times New Roman" w:cs="Times New Roman"/>
          <w:b/>
          <w:sz w:val="28"/>
          <w:szCs w:val="28"/>
        </w:rPr>
      </w:pPr>
      <w:r w:rsidRPr="00605054">
        <w:rPr>
          <w:rFonts w:ascii="Times New Roman" w:eastAsia="Times New Roman" w:hAnsi="Times New Roman" w:cs="Times New Roman"/>
          <w:b/>
          <w:sz w:val="28"/>
          <w:szCs w:val="28"/>
        </w:rPr>
        <w:t>Định hướng nhiệm vụ KH&amp;CN tỉnh Khánh Hòa giai đoạn 2026 - 2030</w:t>
      </w:r>
    </w:p>
    <w:p w:rsidR="002444A3" w:rsidRPr="00605054" w:rsidRDefault="002444A3" w:rsidP="002444A3">
      <w:pPr>
        <w:spacing w:after="0" w:line="240" w:lineRule="auto"/>
        <w:jc w:val="center"/>
        <w:rPr>
          <w:rFonts w:ascii="Times New Roman" w:eastAsia="Times New Roman" w:hAnsi="Times New Roman" w:cs="Times New Roman"/>
          <w:i/>
          <w:sz w:val="28"/>
          <w:szCs w:val="28"/>
        </w:rPr>
      </w:pPr>
      <w:r w:rsidRPr="00605054">
        <w:rPr>
          <w:rFonts w:ascii="Times New Roman" w:eastAsia="Times New Roman" w:hAnsi="Times New Roman" w:cs="Times New Roman"/>
          <w:i/>
          <w:sz w:val="28"/>
          <w:szCs w:val="28"/>
        </w:rPr>
        <w:t xml:space="preserve">(Kèm </w:t>
      </w:r>
      <w:proofErr w:type="gramStart"/>
      <w:r w:rsidRPr="00605054">
        <w:rPr>
          <w:rFonts w:ascii="Times New Roman" w:eastAsia="Times New Roman" w:hAnsi="Times New Roman" w:cs="Times New Roman"/>
          <w:i/>
          <w:sz w:val="28"/>
          <w:szCs w:val="28"/>
        </w:rPr>
        <w:t>theo</w:t>
      </w:r>
      <w:proofErr w:type="gramEnd"/>
      <w:r w:rsidRPr="00605054">
        <w:rPr>
          <w:rFonts w:ascii="Times New Roman" w:eastAsia="Times New Roman" w:hAnsi="Times New Roman" w:cs="Times New Roman"/>
          <w:i/>
          <w:sz w:val="28"/>
          <w:szCs w:val="28"/>
        </w:rPr>
        <w:t xml:space="preserve"> Công văn       /SKHCN ngày     /     /2026 của Sở</w:t>
      </w:r>
      <w:r>
        <w:rPr>
          <w:rFonts w:ascii="Times New Roman" w:eastAsia="Times New Roman" w:hAnsi="Times New Roman" w:cs="Times New Roman"/>
          <w:i/>
          <w:sz w:val="28"/>
          <w:szCs w:val="28"/>
        </w:rPr>
        <w:t xml:space="preserve"> KH&amp;CN</w:t>
      </w:r>
      <w:r w:rsidRPr="00605054">
        <w:rPr>
          <w:rFonts w:ascii="Times New Roman" w:eastAsia="Times New Roman" w:hAnsi="Times New Roman" w:cs="Times New Roman"/>
          <w:i/>
          <w:sz w:val="28"/>
          <w:szCs w:val="28"/>
        </w:rPr>
        <w:t>)</w:t>
      </w:r>
    </w:p>
    <w:p w:rsidR="002444A3" w:rsidRPr="00605054" w:rsidRDefault="002444A3" w:rsidP="002444A3">
      <w:pPr>
        <w:spacing w:after="0" w:line="240" w:lineRule="auto"/>
        <w:jc w:val="both"/>
        <w:rPr>
          <w:rFonts w:ascii="Times New Roman" w:eastAsia="Times New Roman" w:hAnsi="Times New Roman" w:cs="Times New Roman"/>
          <w:i/>
          <w:sz w:val="28"/>
          <w:szCs w:val="28"/>
        </w:rPr>
      </w:pPr>
    </w:p>
    <w:p w:rsidR="002444A3" w:rsidRPr="00605054" w:rsidRDefault="002444A3" w:rsidP="002444A3">
      <w:pPr>
        <w:spacing w:after="0" w:line="240" w:lineRule="auto"/>
        <w:ind w:firstLine="720"/>
        <w:jc w:val="both"/>
        <w:rPr>
          <w:rFonts w:ascii="Times New Roman" w:eastAsia="Times New Roman" w:hAnsi="Times New Roman" w:cs="Times New Roman"/>
          <w:i/>
          <w:sz w:val="28"/>
          <w:szCs w:val="28"/>
        </w:rPr>
      </w:pPr>
      <w:r w:rsidRPr="00605054">
        <w:rPr>
          <w:rFonts w:ascii="Times New Roman" w:eastAsia="Times New Roman" w:hAnsi="Times New Roman" w:cs="Times New Roman"/>
          <w:b/>
          <w:sz w:val="28"/>
          <w:szCs w:val="28"/>
        </w:rPr>
        <w:t>1.</w:t>
      </w:r>
      <w:r w:rsidRPr="00605054">
        <w:rPr>
          <w:rFonts w:ascii="Times New Roman" w:eastAsia="Times New Roman" w:hAnsi="Times New Roman" w:cs="Times New Roman"/>
          <w:i/>
          <w:sz w:val="28"/>
          <w:szCs w:val="28"/>
        </w:rPr>
        <w:t xml:space="preserve"> </w:t>
      </w:r>
      <w:r w:rsidRPr="00605054">
        <w:rPr>
          <w:rFonts w:ascii="Times New Roman" w:eastAsia="Times New Roman" w:hAnsi="Times New Roman" w:cs="Times New Roman"/>
          <w:b/>
          <w:bCs/>
          <w:sz w:val="28"/>
          <w:szCs w:val="28"/>
        </w:rPr>
        <w:t>Khoa học tự nhiên</w:t>
      </w:r>
    </w:p>
    <w:p w:rsidR="002444A3" w:rsidRPr="00605054" w:rsidRDefault="002444A3" w:rsidP="002444A3">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b/>
          <w:sz w:val="28"/>
          <w:szCs w:val="28"/>
        </w:rPr>
        <w:t>Mục tiêu:</w:t>
      </w:r>
      <w:r w:rsidRPr="00605054">
        <w:rPr>
          <w:rFonts w:ascii="Times New Roman" w:eastAsia="Times New Roman" w:hAnsi="Times New Roman" w:cs="Times New Roman"/>
          <w:sz w:val="28"/>
          <w:szCs w:val="28"/>
        </w:rPr>
        <w:t xml:space="preserve"> Cung cấp cơ sở khoa học về tài nguyên thiên nhiên, môi trường biển - đất - khí hậu phục vụ quy hoạch, quản lý tài nguyên, thích ứng biến đổi khí hậu và phát triển bền vững vùng duyên hải. </w:t>
      </w:r>
    </w:p>
    <w:p w:rsidR="002444A3" w:rsidRPr="00605054" w:rsidRDefault="002444A3" w:rsidP="002444A3">
      <w:pPr>
        <w:spacing w:before="120" w:after="120" w:line="340" w:lineRule="exact"/>
        <w:ind w:firstLine="720"/>
        <w:jc w:val="both"/>
        <w:rPr>
          <w:rFonts w:ascii="Times New Roman" w:eastAsia="Times New Roman" w:hAnsi="Times New Roman" w:cs="Times New Roman"/>
          <w:b/>
          <w:sz w:val="28"/>
          <w:szCs w:val="28"/>
        </w:rPr>
      </w:pPr>
      <w:r w:rsidRPr="00605054">
        <w:rPr>
          <w:rFonts w:ascii="Times New Roman" w:eastAsia="Times New Roman" w:hAnsi="Times New Roman" w:cs="Times New Roman"/>
          <w:b/>
          <w:sz w:val="28"/>
          <w:szCs w:val="28"/>
        </w:rPr>
        <w:t>Định hướng nghiên cứu chính:</w:t>
      </w:r>
    </w:p>
    <w:p w:rsidR="002444A3" w:rsidRPr="00605054" w:rsidRDefault="002444A3" w:rsidP="002444A3">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Năng lượng biển và tài nguyên biển sâu: Điều tra, đánh giá tiềm năng năng lượng sóng, thủy triều, địa ‐ khí biển; nghiên cứu điều kiện địa - hải văn để phát triển năng lượng biển và cơ sở hạ tầng cảng/công nghiệp biển; nghiên cứu nền tảng khoa học về công nghệ đại dương và khai thác biển sâu phục vụ quản lý, bảo vệ và khai thác bền vững.</w:t>
      </w:r>
    </w:p>
    <w:p w:rsidR="002444A3" w:rsidRPr="00605054" w:rsidRDefault="002444A3" w:rsidP="002444A3">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Quan trắc môi trường biển và ven bờ: Ứng dụng cảm biến, đồng vị, công nghệ viễn thám để giám sát xâm thực mặn, sạt lở, ô nhiễm và tác động của hoạt động năng lượng (hạt nhân, tái tạo) tới môi trường.</w:t>
      </w:r>
    </w:p>
    <w:p w:rsidR="002444A3" w:rsidRPr="00605054" w:rsidRDefault="002444A3" w:rsidP="002444A3">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 xml:space="preserve">Vật liệu mới cho môi trường biển: Nghiên cứu vật liệu chống </w:t>
      </w:r>
      <w:proofErr w:type="gramStart"/>
      <w:r w:rsidRPr="00605054">
        <w:rPr>
          <w:rFonts w:ascii="Times New Roman" w:eastAsia="Times New Roman" w:hAnsi="Times New Roman" w:cs="Times New Roman"/>
          <w:sz w:val="28"/>
          <w:szCs w:val="28"/>
        </w:rPr>
        <w:t>ăn</w:t>
      </w:r>
      <w:proofErr w:type="gramEnd"/>
      <w:r w:rsidRPr="00605054">
        <w:rPr>
          <w:rFonts w:ascii="Times New Roman" w:eastAsia="Times New Roman" w:hAnsi="Times New Roman" w:cs="Times New Roman"/>
          <w:sz w:val="28"/>
          <w:szCs w:val="28"/>
        </w:rPr>
        <w:t xml:space="preserve"> mòn, phủ bảo vệ, vật liệu siêu bền cho kết cấu cảng, thiết bị ngoài khơi.</w:t>
      </w:r>
    </w:p>
    <w:p w:rsidR="002444A3" w:rsidRPr="00605054" w:rsidRDefault="002444A3" w:rsidP="002444A3">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Dữ liệu khoa học tự nhiên: Xây dựng cơ sở dữ liệu tài nguyên – môi trường, mô hình dự báo thủy-hải văn phục vụ quy hoạch và cảnh báo thiên tai.</w:t>
      </w:r>
    </w:p>
    <w:p w:rsidR="002444A3" w:rsidRPr="00C97BF7" w:rsidRDefault="002444A3" w:rsidP="00C97BF7">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 xml:space="preserve">Nghiên cứu phục vụ quản lý, khai thác, sử dụng hiệu quả tài nguyên thiên nhiên; Ứng phó biến đổi khí hậu, nước biển dâng; Phát triển năng lượng tái tạo, năng lượng biển; Nghiên cứu vật liệu mới. </w:t>
      </w:r>
    </w:p>
    <w:p w:rsidR="002444A3" w:rsidRPr="00605054" w:rsidRDefault="002444A3" w:rsidP="002444A3">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b/>
          <w:sz w:val="28"/>
          <w:szCs w:val="28"/>
        </w:rPr>
        <w:t>2.</w:t>
      </w:r>
      <w:r w:rsidRPr="00605054">
        <w:rPr>
          <w:rFonts w:ascii="Times New Roman" w:eastAsia="Times New Roman" w:hAnsi="Times New Roman" w:cs="Times New Roman"/>
          <w:sz w:val="28"/>
          <w:szCs w:val="28"/>
        </w:rPr>
        <w:t xml:space="preserve"> </w:t>
      </w:r>
      <w:r w:rsidRPr="00605054">
        <w:rPr>
          <w:rFonts w:ascii="Times New Roman" w:eastAsia="Times New Roman" w:hAnsi="Times New Roman" w:cs="Times New Roman"/>
          <w:b/>
          <w:bCs/>
          <w:sz w:val="28"/>
          <w:szCs w:val="28"/>
        </w:rPr>
        <w:t>Khoa học kỹ thuật và công nghệ</w:t>
      </w:r>
    </w:p>
    <w:p w:rsidR="002444A3" w:rsidRPr="00605054" w:rsidRDefault="002444A3" w:rsidP="002444A3">
      <w:pPr>
        <w:pStyle w:val="NormalWeb"/>
        <w:spacing w:before="120" w:beforeAutospacing="0" w:after="120" w:afterAutospacing="0" w:line="340" w:lineRule="exact"/>
        <w:ind w:firstLine="720"/>
        <w:jc w:val="both"/>
        <w:rPr>
          <w:sz w:val="28"/>
          <w:szCs w:val="28"/>
        </w:rPr>
      </w:pPr>
      <w:r w:rsidRPr="00605054">
        <w:rPr>
          <w:b/>
          <w:sz w:val="28"/>
          <w:szCs w:val="28"/>
        </w:rPr>
        <w:t>Mục tiêu:</w:t>
      </w:r>
      <w:r w:rsidRPr="00605054">
        <w:rPr>
          <w:sz w:val="28"/>
          <w:szCs w:val="28"/>
        </w:rPr>
        <w:t xml:space="preserve"> Phát triển công nghệ lõi cho năng lượng (hạt nhân, tái tạo, tích trữ), công nghiệp chế tạo, tự động hóa, vật liệu mới và chuyển đổi số công nghiệp – hướng tới chuỗi giá trị sản xuất, </w:t>
      </w:r>
      <w:proofErr w:type="gramStart"/>
      <w:r w:rsidRPr="00605054">
        <w:rPr>
          <w:sz w:val="28"/>
          <w:szCs w:val="28"/>
        </w:rPr>
        <w:t>an</w:t>
      </w:r>
      <w:proofErr w:type="gramEnd"/>
      <w:r w:rsidRPr="00605054">
        <w:rPr>
          <w:sz w:val="28"/>
          <w:szCs w:val="28"/>
        </w:rPr>
        <w:t xml:space="preserve"> ninh năng lượng và công nghiệp phụ trợ. Đến 2030, Khánh Hòa trở thành địa phương làm chủ công nghệ và thương mại hóa hoàn chỉnh nhà máy chế biến thủy sản thông minh </w:t>
      </w:r>
      <w:proofErr w:type="gramStart"/>
      <w:r w:rsidRPr="00605054">
        <w:rPr>
          <w:sz w:val="28"/>
          <w:szCs w:val="28"/>
        </w:rPr>
        <w:t>theo</w:t>
      </w:r>
      <w:proofErr w:type="gramEnd"/>
      <w:r w:rsidRPr="00605054">
        <w:rPr>
          <w:sz w:val="28"/>
          <w:szCs w:val="28"/>
        </w:rPr>
        <w:t xml:space="preserve"> mô hình nhà máy số.</w:t>
      </w:r>
    </w:p>
    <w:p w:rsidR="002444A3" w:rsidRPr="00605054" w:rsidRDefault="002444A3" w:rsidP="002444A3">
      <w:pPr>
        <w:pStyle w:val="NormalWeb"/>
        <w:spacing w:before="120" w:beforeAutospacing="0" w:after="120" w:afterAutospacing="0" w:line="340" w:lineRule="exact"/>
        <w:ind w:firstLine="720"/>
        <w:jc w:val="both"/>
        <w:rPr>
          <w:sz w:val="28"/>
          <w:szCs w:val="28"/>
        </w:rPr>
      </w:pPr>
      <w:r w:rsidRPr="00605054">
        <w:rPr>
          <w:b/>
          <w:sz w:val="28"/>
          <w:szCs w:val="28"/>
        </w:rPr>
        <w:t>Định hướng nghiên cứu chính:</w:t>
      </w:r>
    </w:p>
    <w:p w:rsidR="002444A3" w:rsidRPr="00605054" w:rsidRDefault="002444A3" w:rsidP="002444A3">
      <w:pPr>
        <w:pStyle w:val="NormalWeb"/>
        <w:spacing w:before="120" w:beforeAutospacing="0" w:after="120" w:afterAutospacing="0" w:line="340" w:lineRule="exact"/>
        <w:ind w:firstLine="720"/>
        <w:jc w:val="both"/>
        <w:rPr>
          <w:sz w:val="28"/>
          <w:szCs w:val="28"/>
        </w:rPr>
      </w:pPr>
      <w:r w:rsidRPr="00605054">
        <w:rPr>
          <w:sz w:val="28"/>
          <w:szCs w:val="28"/>
        </w:rPr>
        <w:t xml:space="preserve">Công nghệ tự động hóa, robot ứng dụng trong chế biến thủy sản thông minh </w:t>
      </w:r>
      <w:proofErr w:type="gramStart"/>
      <w:r w:rsidRPr="00605054">
        <w:rPr>
          <w:sz w:val="28"/>
          <w:szCs w:val="28"/>
        </w:rPr>
        <w:t>theo</w:t>
      </w:r>
      <w:proofErr w:type="gramEnd"/>
      <w:r w:rsidRPr="00605054">
        <w:rPr>
          <w:sz w:val="28"/>
          <w:szCs w:val="28"/>
        </w:rPr>
        <w:t xml:space="preserve"> mô hình nhà máy số.</w:t>
      </w:r>
    </w:p>
    <w:p w:rsidR="002444A3" w:rsidRPr="00605054" w:rsidRDefault="002444A3" w:rsidP="002444A3">
      <w:pPr>
        <w:pStyle w:val="NormalWeb"/>
        <w:spacing w:before="120" w:beforeAutospacing="0" w:after="120" w:afterAutospacing="0" w:line="340" w:lineRule="exact"/>
        <w:ind w:firstLine="720"/>
        <w:jc w:val="both"/>
        <w:rPr>
          <w:sz w:val="28"/>
          <w:szCs w:val="28"/>
        </w:rPr>
      </w:pPr>
      <w:r w:rsidRPr="00605054">
        <w:rPr>
          <w:sz w:val="28"/>
          <w:szCs w:val="28"/>
        </w:rPr>
        <w:t xml:space="preserve">Năng lượng tái tạo: Nghiên cứu công nghệ gió, mặt trời nâng cao hiệu suất, hệ thống lưu trữ năng lượng, điều khiển </w:t>
      </w:r>
      <w:proofErr w:type="gramStart"/>
      <w:r w:rsidRPr="00605054">
        <w:rPr>
          <w:sz w:val="28"/>
          <w:szCs w:val="28"/>
        </w:rPr>
        <w:t>vi</w:t>
      </w:r>
      <w:proofErr w:type="gramEnd"/>
      <w:r w:rsidRPr="00605054">
        <w:rPr>
          <w:sz w:val="28"/>
          <w:szCs w:val="28"/>
        </w:rPr>
        <w:t xml:space="preserve"> lưới; tối ưu hoá tích hợp nguồn năng lượng tái tạo và không tái tạo.</w:t>
      </w:r>
    </w:p>
    <w:p w:rsidR="002444A3" w:rsidRPr="00605054" w:rsidRDefault="002444A3" w:rsidP="002444A3">
      <w:pPr>
        <w:pStyle w:val="NormalWeb"/>
        <w:spacing w:before="120" w:beforeAutospacing="0" w:after="120" w:afterAutospacing="0" w:line="340" w:lineRule="exact"/>
        <w:ind w:firstLine="720"/>
        <w:jc w:val="both"/>
        <w:rPr>
          <w:sz w:val="28"/>
          <w:szCs w:val="28"/>
        </w:rPr>
      </w:pPr>
      <w:r w:rsidRPr="00605054">
        <w:rPr>
          <w:sz w:val="28"/>
          <w:szCs w:val="28"/>
        </w:rPr>
        <w:lastRenderedPageBreak/>
        <w:t xml:space="preserve">Năng lượng biển: Công nghệ cột điện ngoài khơi, nền móng, kết nối cáp biển và hệ thống </w:t>
      </w:r>
      <w:proofErr w:type="gramStart"/>
      <w:r w:rsidRPr="00605054">
        <w:rPr>
          <w:sz w:val="28"/>
          <w:szCs w:val="28"/>
        </w:rPr>
        <w:t>an</w:t>
      </w:r>
      <w:proofErr w:type="gramEnd"/>
      <w:r w:rsidRPr="00605054">
        <w:rPr>
          <w:sz w:val="28"/>
          <w:szCs w:val="28"/>
        </w:rPr>
        <w:t xml:space="preserve"> toàn cho thiết bị ngoài khơi.</w:t>
      </w:r>
    </w:p>
    <w:p w:rsidR="002444A3" w:rsidRPr="00605054" w:rsidRDefault="002444A3" w:rsidP="002444A3">
      <w:pPr>
        <w:pStyle w:val="NormalWeb"/>
        <w:spacing w:before="120" w:beforeAutospacing="0" w:after="120" w:afterAutospacing="0" w:line="340" w:lineRule="exact"/>
        <w:ind w:firstLine="720"/>
        <w:jc w:val="both"/>
        <w:rPr>
          <w:sz w:val="28"/>
          <w:szCs w:val="28"/>
        </w:rPr>
      </w:pPr>
      <w:r w:rsidRPr="00605054">
        <w:rPr>
          <w:sz w:val="28"/>
          <w:szCs w:val="28"/>
        </w:rPr>
        <w:t xml:space="preserve">Công nghệ </w:t>
      </w:r>
      <w:proofErr w:type="gramStart"/>
      <w:r w:rsidRPr="00605054">
        <w:rPr>
          <w:sz w:val="28"/>
          <w:szCs w:val="28"/>
        </w:rPr>
        <w:t>an</w:t>
      </w:r>
      <w:proofErr w:type="gramEnd"/>
      <w:r w:rsidRPr="00605054">
        <w:rPr>
          <w:sz w:val="28"/>
          <w:szCs w:val="28"/>
        </w:rPr>
        <w:t xml:space="preserve"> toàn hạt nhân &amp; SMR: Phát triển phương pháp đánh giá an toàn, cảm biến giám sát bức xạ, hệ thống điều khiển an toàn; nghiên cứu SMR (Small Modular Reactors) phù hợp vùng duyên hải.</w:t>
      </w:r>
    </w:p>
    <w:p w:rsidR="002444A3" w:rsidRPr="00605054" w:rsidRDefault="002444A3" w:rsidP="002444A3">
      <w:pPr>
        <w:pStyle w:val="NormalWeb"/>
        <w:spacing w:before="120" w:beforeAutospacing="0" w:after="120" w:afterAutospacing="0" w:line="340" w:lineRule="exact"/>
        <w:ind w:firstLine="720"/>
        <w:jc w:val="both"/>
        <w:rPr>
          <w:sz w:val="28"/>
          <w:szCs w:val="28"/>
        </w:rPr>
      </w:pPr>
      <w:r w:rsidRPr="00605054">
        <w:rPr>
          <w:sz w:val="28"/>
          <w:szCs w:val="28"/>
        </w:rPr>
        <w:t>Vật liệu mới và vật liệu chức năng: Vật liệu chịu bức xạ, vật liệu chịu ăn mòn/ăn mòn muối biển, vật liệu nhẹ cho công nghiệp hàng hải, vật liệu cách nhiệt/siêu dẫn cho lưới điện và lưu trữ.</w:t>
      </w:r>
    </w:p>
    <w:p w:rsidR="002444A3" w:rsidRPr="00605054" w:rsidRDefault="002444A3" w:rsidP="002444A3">
      <w:pPr>
        <w:pStyle w:val="NormalWeb"/>
        <w:spacing w:before="120" w:beforeAutospacing="0" w:after="120" w:afterAutospacing="0" w:line="340" w:lineRule="exact"/>
        <w:ind w:firstLine="720"/>
        <w:jc w:val="both"/>
        <w:rPr>
          <w:sz w:val="28"/>
          <w:szCs w:val="28"/>
        </w:rPr>
      </w:pPr>
      <w:r w:rsidRPr="00605054">
        <w:rPr>
          <w:sz w:val="28"/>
          <w:szCs w:val="28"/>
        </w:rPr>
        <w:t>Tự động hóa và IoT/AI: Robot bảo trì ngoài khơi, thiết bị tự động kiểm tra kết cấu, IoT/AI cho vận hành thông minh nhà máy, cảng biển, khu nuôi trồng hải sản công nghệ cao; tự động hóa và sản xuất thông minh cho nhà máy chế biến thủy sản.</w:t>
      </w:r>
    </w:p>
    <w:p w:rsidR="002444A3" w:rsidRPr="00605054" w:rsidRDefault="002444A3" w:rsidP="002444A3">
      <w:pPr>
        <w:pStyle w:val="NormalWeb"/>
        <w:spacing w:before="120" w:beforeAutospacing="0" w:after="120" w:afterAutospacing="0" w:line="340" w:lineRule="exact"/>
        <w:ind w:firstLine="720"/>
        <w:jc w:val="both"/>
        <w:rPr>
          <w:sz w:val="28"/>
          <w:szCs w:val="28"/>
        </w:rPr>
      </w:pPr>
      <w:r w:rsidRPr="00605054">
        <w:rPr>
          <w:sz w:val="28"/>
          <w:szCs w:val="28"/>
        </w:rPr>
        <w:t xml:space="preserve">Chế tạo nội địa và chuỗi cung ứng phụ trợ: Phát triển năng lực sản xuất linh kiện, cơ khí chính xác, điện – điện tử phục vụ dự </w:t>
      </w:r>
      <w:proofErr w:type="gramStart"/>
      <w:r w:rsidRPr="00605054">
        <w:rPr>
          <w:sz w:val="28"/>
          <w:szCs w:val="28"/>
        </w:rPr>
        <w:t>án</w:t>
      </w:r>
      <w:proofErr w:type="gramEnd"/>
      <w:r w:rsidRPr="00605054">
        <w:rPr>
          <w:sz w:val="28"/>
          <w:szCs w:val="28"/>
        </w:rPr>
        <w:t xml:space="preserve"> năng lượng và công nghiệp biển. </w:t>
      </w:r>
    </w:p>
    <w:p w:rsidR="002444A3" w:rsidRPr="00605054" w:rsidRDefault="002444A3" w:rsidP="002444A3">
      <w:pPr>
        <w:pStyle w:val="NormalWeb"/>
        <w:spacing w:before="120" w:beforeAutospacing="0" w:after="120" w:afterAutospacing="0" w:line="340" w:lineRule="exact"/>
        <w:ind w:firstLine="720"/>
        <w:jc w:val="both"/>
        <w:rPr>
          <w:sz w:val="28"/>
          <w:szCs w:val="28"/>
        </w:rPr>
      </w:pPr>
      <w:proofErr w:type="gramStart"/>
      <w:r w:rsidRPr="00605054">
        <w:rPr>
          <w:sz w:val="28"/>
          <w:szCs w:val="28"/>
        </w:rPr>
        <w:t>Ứng dụng trí tuệ nhân tạo để phân tích, tích hợp và tối ưu hóa trong các ngành, lĩnh vực kinh tế trọng điểm.</w:t>
      </w:r>
      <w:proofErr w:type="gramEnd"/>
    </w:p>
    <w:p w:rsidR="002444A3" w:rsidRPr="00605054" w:rsidRDefault="002444A3" w:rsidP="002444A3">
      <w:pPr>
        <w:pStyle w:val="NormalWeb"/>
        <w:spacing w:before="120" w:beforeAutospacing="0" w:after="120" w:afterAutospacing="0" w:line="340" w:lineRule="exact"/>
        <w:ind w:firstLine="720"/>
        <w:jc w:val="both"/>
        <w:rPr>
          <w:sz w:val="28"/>
          <w:szCs w:val="28"/>
        </w:rPr>
      </w:pPr>
      <w:r w:rsidRPr="00605054">
        <w:rPr>
          <w:b/>
          <w:sz w:val="28"/>
          <w:szCs w:val="28"/>
        </w:rPr>
        <w:t>3.</w:t>
      </w:r>
      <w:r w:rsidRPr="00605054">
        <w:rPr>
          <w:sz w:val="28"/>
          <w:szCs w:val="28"/>
        </w:rPr>
        <w:t xml:space="preserve"> </w:t>
      </w:r>
      <w:r w:rsidRPr="00605054">
        <w:rPr>
          <w:b/>
          <w:bCs/>
          <w:sz w:val="28"/>
          <w:szCs w:val="28"/>
        </w:rPr>
        <w:t>Khoa học y – dược</w:t>
      </w:r>
    </w:p>
    <w:p w:rsidR="002444A3" w:rsidRPr="00605054" w:rsidRDefault="002444A3" w:rsidP="002444A3">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b/>
          <w:sz w:val="28"/>
          <w:szCs w:val="28"/>
        </w:rPr>
        <w:t>Mục tiêu:</w:t>
      </w:r>
      <w:r w:rsidRPr="00605054">
        <w:rPr>
          <w:rFonts w:ascii="Times New Roman" w:eastAsia="Times New Roman" w:hAnsi="Times New Roman" w:cs="Times New Roman"/>
          <w:sz w:val="28"/>
          <w:szCs w:val="28"/>
        </w:rPr>
        <w:t xml:space="preserve"> Nâng cao chất lượng chăm sóc sức khỏe cộng đồng, phát triển sản phẩm y - dược bản địa và ứng dụng công nghệ hạt nhân trong y học. </w:t>
      </w:r>
      <w:proofErr w:type="gramStart"/>
      <w:r w:rsidRPr="00605054">
        <w:rPr>
          <w:rFonts w:ascii="Times New Roman" w:eastAsia="Times New Roman" w:hAnsi="Times New Roman" w:cs="Times New Roman"/>
          <w:sz w:val="28"/>
          <w:szCs w:val="28"/>
        </w:rPr>
        <w:t>Tiếp tục làm chủ các công nghệ vaccine thế hệ mới, đặt mục tiêu đưa Khánh Hòa trở thành một trong những trung tâm lớn của cả nước về sản xuất vaccine.</w:t>
      </w:r>
      <w:proofErr w:type="gramEnd"/>
    </w:p>
    <w:p w:rsidR="002444A3" w:rsidRPr="00605054" w:rsidRDefault="002444A3" w:rsidP="002444A3">
      <w:pPr>
        <w:spacing w:before="120" w:after="120" w:line="340" w:lineRule="exact"/>
        <w:ind w:firstLine="720"/>
        <w:jc w:val="both"/>
        <w:rPr>
          <w:rFonts w:ascii="Times New Roman" w:eastAsia="Times New Roman" w:hAnsi="Times New Roman" w:cs="Times New Roman"/>
          <w:b/>
          <w:sz w:val="28"/>
          <w:szCs w:val="28"/>
        </w:rPr>
      </w:pPr>
      <w:r w:rsidRPr="00605054">
        <w:rPr>
          <w:rFonts w:ascii="Times New Roman" w:eastAsia="Times New Roman" w:hAnsi="Times New Roman" w:cs="Times New Roman"/>
          <w:b/>
          <w:sz w:val="28"/>
          <w:szCs w:val="28"/>
        </w:rPr>
        <w:t>Định hướng nghiên cứu chính:</w:t>
      </w:r>
    </w:p>
    <w:p w:rsidR="002444A3" w:rsidRPr="00605054" w:rsidRDefault="002444A3" w:rsidP="002444A3">
      <w:pPr>
        <w:spacing w:before="120" w:after="120" w:line="340" w:lineRule="exact"/>
        <w:ind w:firstLine="720"/>
        <w:jc w:val="both"/>
        <w:rPr>
          <w:rFonts w:ascii="Times New Roman" w:eastAsia="Times New Roman" w:hAnsi="Times New Roman" w:cs="Times New Roman"/>
          <w:sz w:val="28"/>
          <w:szCs w:val="28"/>
        </w:rPr>
      </w:pPr>
      <w:proofErr w:type="gramStart"/>
      <w:r w:rsidRPr="00605054">
        <w:rPr>
          <w:rFonts w:ascii="Times New Roman" w:eastAsia="Times New Roman" w:hAnsi="Times New Roman" w:cs="Times New Roman"/>
          <w:sz w:val="28"/>
          <w:szCs w:val="28"/>
        </w:rPr>
        <w:t>Công nghệ vaccine thế hệ mới.</w:t>
      </w:r>
      <w:proofErr w:type="gramEnd"/>
    </w:p>
    <w:p w:rsidR="002444A3" w:rsidRPr="00605054" w:rsidRDefault="002444A3" w:rsidP="002444A3">
      <w:pPr>
        <w:spacing w:before="120" w:after="120" w:line="340" w:lineRule="exact"/>
        <w:ind w:firstLine="720"/>
        <w:jc w:val="both"/>
        <w:rPr>
          <w:rFonts w:ascii="Times New Roman" w:eastAsia="Times New Roman" w:hAnsi="Times New Roman" w:cs="Times New Roman"/>
          <w:sz w:val="28"/>
          <w:szCs w:val="28"/>
        </w:rPr>
      </w:pPr>
      <w:proofErr w:type="gramStart"/>
      <w:r w:rsidRPr="00605054">
        <w:rPr>
          <w:rFonts w:ascii="Times New Roman" w:eastAsia="Times New Roman" w:hAnsi="Times New Roman" w:cs="Times New Roman"/>
          <w:sz w:val="28"/>
          <w:szCs w:val="28"/>
        </w:rPr>
        <w:t>Y tế dự phòng phòng bệnh cho người dân.</w:t>
      </w:r>
      <w:proofErr w:type="gramEnd"/>
    </w:p>
    <w:p w:rsidR="002444A3" w:rsidRPr="00605054" w:rsidRDefault="002444A3" w:rsidP="002444A3">
      <w:pPr>
        <w:spacing w:before="120" w:after="120" w:line="340" w:lineRule="exact"/>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ab/>
      </w:r>
      <w:proofErr w:type="gramStart"/>
      <w:r w:rsidRPr="00605054">
        <w:rPr>
          <w:rFonts w:ascii="Times New Roman" w:eastAsia="Times New Roman" w:hAnsi="Times New Roman" w:cs="Times New Roman"/>
          <w:sz w:val="28"/>
          <w:szCs w:val="28"/>
        </w:rPr>
        <w:t>Ứng dụng trí tuệ nhân tạo, các kỹ thuật tiên tiến trong chuẩn đoán và điều trị.</w:t>
      </w:r>
      <w:proofErr w:type="gramEnd"/>
    </w:p>
    <w:p w:rsidR="002444A3" w:rsidRPr="00605054" w:rsidRDefault="002444A3" w:rsidP="002444A3">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Nghiên cứu dược liệu bản địa và công nghệ bào chế: Bảo tồn, tuyển chọn giống dược liệu, công nghệ chiết xuất, chuẩn hóa, thử nghiệm lâm sàng và phát triển chuỗi giá trị dược liệu địa phương.</w:t>
      </w:r>
    </w:p>
    <w:p w:rsidR="002444A3" w:rsidRPr="00605054" w:rsidRDefault="002444A3" w:rsidP="002444A3">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 xml:space="preserve">Y tế biển đảo: Giải pháp chăm sóc sức khỏe từ xa cho đảo/ven biển, quản lý y tế cộng đồng cho </w:t>
      </w:r>
      <w:proofErr w:type="gramStart"/>
      <w:r w:rsidRPr="00605054">
        <w:rPr>
          <w:rFonts w:ascii="Times New Roman" w:eastAsia="Times New Roman" w:hAnsi="Times New Roman" w:cs="Times New Roman"/>
          <w:sz w:val="28"/>
          <w:szCs w:val="28"/>
        </w:rPr>
        <w:t>ngư</w:t>
      </w:r>
      <w:proofErr w:type="gramEnd"/>
      <w:r w:rsidRPr="00605054">
        <w:rPr>
          <w:rFonts w:ascii="Times New Roman" w:eastAsia="Times New Roman" w:hAnsi="Times New Roman" w:cs="Times New Roman"/>
          <w:sz w:val="28"/>
          <w:szCs w:val="28"/>
        </w:rPr>
        <w:t xml:space="preserve"> dân và cộng đồng ven biển.</w:t>
      </w:r>
    </w:p>
    <w:p w:rsidR="002444A3" w:rsidRPr="00605054" w:rsidRDefault="002444A3" w:rsidP="002444A3">
      <w:pPr>
        <w:spacing w:before="120" w:after="120" w:line="340" w:lineRule="exact"/>
        <w:ind w:firstLine="720"/>
        <w:jc w:val="both"/>
        <w:rPr>
          <w:rFonts w:ascii="Times New Roman" w:eastAsia="Times New Roman" w:hAnsi="Times New Roman" w:cs="Times New Roman"/>
          <w:b/>
          <w:sz w:val="28"/>
          <w:szCs w:val="28"/>
        </w:rPr>
      </w:pPr>
      <w:r w:rsidRPr="00605054">
        <w:rPr>
          <w:rFonts w:ascii="Times New Roman" w:eastAsia="Times New Roman" w:hAnsi="Times New Roman" w:cs="Times New Roman"/>
          <w:sz w:val="28"/>
          <w:szCs w:val="28"/>
        </w:rPr>
        <w:t>Y học hạt nhân và dược chất phóng xạ: Phát triển năng lực chẩn đoán hình ảnh, xạ trị, sản xuất/ứng dụng dược chất phóng xạ phục vụ tuyến tỉnh và vùng.</w:t>
      </w:r>
    </w:p>
    <w:p w:rsidR="002444A3" w:rsidRPr="00605054" w:rsidRDefault="002444A3" w:rsidP="002444A3">
      <w:pPr>
        <w:spacing w:before="120" w:after="120" w:line="340" w:lineRule="exact"/>
        <w:ind w:firstLine="720"/>
        <w:jc w:val="both"/>
        <w:rPr>
          <w:rFonts w:ascii="Times New Roman" w:eastAsia="Times New Roman" w:hAnsi="Times New Roman" w:cs="Times New Roman"/>
          <w:sz w:val="28"/>
          <w:szCs w:val="28"/>
        </w:rPr>
      </w:pPr>
      <w:proofErr w:type="gramStart"/>
      <w:r w:rsidRPr="00605054">
        <w:rPr>
          <w:rFonts w:ascii="Times New Roman" w:eastAsia="Times New Roman" w:hAnsi="Times New Roman" w:cs="Times New Roman"/>
          <w:sz w:val="28"/>
          <w:szCs w:val="28"/>
        </w:rPr>
        <w:t>An</w:t>
      </w:r>
      <w:proofErr w:type="gramEnd"/>
      <w:r w:rsidRPr="00605054">
        <w:rPr>
          <w:rFonts w:ascii="Times New Roman" w:eastAsia="Times New Roman" w:hAnsi="Times New Roman" w:cs="Times New Roman"/>
          <w:sz w:val="28"/>
          <w:szCs w:val="28"/>
        </w:rPr>
        <w:t xml:space="preserve"> toàn phóng xạ trong y tế: Quy trình, tiêu chuẩn kiểm soát bức xạ y tế, đào tạo nhân lực chuyên ngành.</w:t>
      </w:r>
    </w:p>
    <w:p w:rsidR="002444A3" w:rsidRPr="00605054" w:rsidRDefault="002444A3" w:rsidP="002444A3">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b/>
          <w:sz w:val="28"/>
          <w:szCs w:val="28"/>
        </w:rPr>
        <w:lastRenderedPageBreak/>
        <w:t>4.</w:t>
      </w:r>
      <w:r w:rsidRPr="00605054">
        <w:rPr>
          <w:rFonts w:ascii="Times New Roman" w:eastAsia="Times New Roman" w:hAnsi="Times New Roman" w:cs="Times New Roman"/>
          <w:sz w:val="28"/>
          <w:szCs w:val="28"/>
        </w:rPr>
        <w:t xml:space="preserve"> </w:t>
      </w:r>
      <w:r w:rsidRPr="00605054">
        <w:rPr>
          <w:rFonts w:ascii="Times New Roman" w:eastAsia="Times New Roman" w:hAnsi="Times New Roman" w:cs="Times New Roman"/>
          <w:b/>
          <w:bCs/>
          <w:sz w:val="28"/>
          <w:szCs w:val="28"/>
        </w:rPr>
        <w:t>Khoa học nông nghiệp – thủy sản</w:t>
      </w:r>
    </w:p>
    <w:p w:rsidR="002444A3" w:rsidRPr="00605054" w:rsidRDefault="002444A3" w:rsidP="002444A3">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Mục tiêu: Ứng dụng công nghệ nhằm tăng năng suất, giá trị gia tăng, phát triển chuỗi giá trị nông - thuỷ sản bền vững, nâng cao sinh kế vùng dân tộc thiểu số. Đồng thời, đến năm 2030 đưa tỉnh Khánh Hòa trở thành địa phương dẫn đầu cả nước về khoa học, công nghệ biển.</w:t>
      </w:r>
    </w:p>
    <w:p w:rsidR="002444A3" w:rsidRPr="00605054" w:rsidRDefault="002444A3" w:rsidP="002444A3">
      <w:pPr>
        <w:spacing w:before="120" w:after="120" w:line="340" w:lineRule="exact"/>
        <w:ind w:firstLine="720"/>
        <w:jc w:val="both"/>
        <w:rPr>
          <w:rFonts w:ascii="Times New Roman" w:eastAsia="Times New Roman" w:hAnsi="Times New Roman" w:cs="Times New Roman"/>
          <w:b/>
          <w:sz w:val="28"/>
          <w:szCs w:val="28"/>
        </w:rPr>
      </w:pPr>
      <w:r w:rsidRPr="00605054">
        <w:rPr>
          <w:rFonts w:ascii="Times New Roman" w:eastAsia="Times New Roman" w:hAnsi="Times New Roman" w:cs="Times New Roman"/>
          <w:b/>
          <w:sz w:val="28"/>
          <w:szCs w:val="28"/>
        </w:rPr>
        <w:t>Định hướng nghiên cứu chính:</w:t>
      </w:r>
    </w:p>
    <w:p w:rsidR="002444A3" w:rsidRPr="00605054" w:rsidRDefault="002444A3" w:rsidP="002444A3">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Giống và công nghệ nuôi biển: Tiếp tục nghiên cứu, làm đầy bản đồ công nghệ về giống và nuôi thương phẩm. Ứng dụng công nghệ gen chọn tạo giống có giá trị kinh tế cao, kháng bệnh tốt; Công nghệ nuôi biển xa bờ; Hệ thống giám sát môi trường nuôi bằng cảm biến và AI;</w:t>
      </w:r>
      <w:r w:rsidRPr="00605054">
        <w:t xml:space="preserve"> </w:t>
      </w:r>
      <w:r w:rsidRPr="00605054">
        <w:rPr>
          <w:rFonts w:ascii="Times New Roman" w:eastAsia="Times New Roman" w:hAnsi="Times New Roman" w:cs="Times New Roman"/>
          <w:sz w:val="28"/>
          <w:szCs w:val="28"/>
        </w:rPr>
        <w:t>Đẩy mạnh ứng dụng công nghệ gen trong nông nghiệp và thủy sản…</w:t>
      </w:r>
    </w:p>
    <w:p w:rsidR="002444A3" w:rsidRPr="00605054" w:rsidRDefault="002444A3" w:rsidP="002444A3">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Công nghệ bảo quản và chế biến sâu: Ứng dụng chiếu xạ và kỹ thuật hạt nhân trong bảo quản; công nghệ chế biến nâng cao giá trị sản phẩm xuất khẩu; truy xuất nguồn gốc bằng blockchain.</w:t>
      </w:r>
    </w:p>
    <w:p w:rsidR="002444A3" w:rsidRPr="00605054" w:rsidRDefault="002444A3" w:rsidP="002444A3">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Nông nghiệp thông minh và dược liệu: Mô hình tự động hóa chế biến thủy hải sản, sản phẩm nông nghiệp; Mô hình canh tác tiết kiệm nước, trồng dược liệu bản địa gắn OCOP, liên kết chuỗi cung ứng cho vùng đồng bào dân tộc.</w:t>
      </w:r>
    </w:p>
    <w:p w:rsidR="002444A3" w:rsidRPr="00605054" w:rsidRDefault="002444A3" w:rsidP="002444A3">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Giải pháp sinh kế bền vững cho đồng bào thiểu số: Tích hợp tri thức bản địa với công nghệ để phát triển mô hình sinh kế, bảo tồn sinh kế truyền thống.</w:t>
      </w:r>
    </w:p>
    <w:p w:rsidR="002444A3" w:rsidRPr="00605054" w:rsidRDefault="002444A3" w:rsidP="002444A3">
      <w:pPr>
        <w:spacing w:before="120" w:after="120" w:line="340" w:lineRule="exact"/>
        <w:ind w:firstLine="720"/>
        <w:jc w:val="both"/>
        <w:rPr>
          <w:rFonts w:ascii="Times New Roman" w:eastAsia="Times New Roman" w:hAnsi="Times New Roman" w:cs="Times New Roman"/>
          <w:sz w:val="28"/>
          <w:szCs w:val="28"/>
        </w:rPr>
      </w:pPr>
      <w:proofErr w:type="gramStart"/>
      <w:r w:rsidRPr="00605054">
        <w:rPr>
          <w:rFonts w:ascii="Times New Roman" w:eastAsia="Times New Roman" w:hAnsi="Times New Roman" w:cs="Times New Roman"/>
          <w:sz w:val="28"/>
          <w:szCs w:val="28"/>
        </w:rPr>
        <w:t>Nông nghiệp công nghệ cao, nông nghiệp tuần hoàn; Nuôi biển, giống thủy sản phù hợp điều kiện địa phương; Công nghệ chế biến, bảo quản, truy xuất nguồn gốc.</w:t>
      </w:r>
      <w:proofErr w:type="gramEnd"/>
    </w:p>
    <w:p w:rsidR="002444A3" w:rsidRPr="00605054" w:rsidRDefault="002444A3" w:rsidP="002444A3">
      <w:pPr>
        <w:spacing w:before="120" w:after="120" w:line="340" w:lineRule="exact"/>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 xml:space="preserve">Thiết lập các mô hình sản xuất và thương mại </w:t>
      </w:r>
      <w:proofErr w:type="gramStart"/>
      <w:r w:rsidRPr="00605054">
        <w:rPr>
          <w:rFonts w:ascii="Times New Roman" w:eastAsia="Times New Roman" w:hAnsi="Times New Roman" w:cs="Times New Roman"/>
          <w:sz w:val="28"/>
          <w:szCs w:val="28"/>
        </w:rPr>
        <w:t>theo</w:t>
      </w:r>
      <w:proofErr w:type="gramEnd"/>
      <w:r w:rsidRPr="00605054">
        <w:rPr>
          <w:rFonts w:ascii="Times New Roman" w:eastAsia="Times New Roman" w:hAnsi="Times New Roman" w:cs="Times New Roman"/>
          <w:sz w:val="28"/>
          <w:szCs w:val="28"/>
        </w:rPr>
        <w:t xml:space="preserve"> chuỗi gắn với thị trường quốc tế.</w:t>
      </w:r>
    </w:p>
    <w:p w:rsidR="002444A3" w:rsidRPr="00605054" w:rsidRDefault="002444A3" w:rsidP="002444A3">
      <w:pPr>
        <w:spacing w:before="120" w:after="120" w:line="312" w:lineRule="auto"/>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b/>
          <w:sz w:val="28"/>
          <w:szCs w:val="28"/>
        </w:rPr>
        <w:t xml:space="preserve">5. </w:t>
      </w:r>
      <w:r w:rsidRPr="00605054">
        <w:rPr>
          <w:rFonts w:ascii="Times New Roman" w:eastAsia="Times New Roman" w:hAnsi="Times New Roman" w:cs="Times New Roman"/>
          <w:b/>
          <w:bCs/>
          <w:sz w:val="28"/>
          <w:szCs w:val="28"/>
        </w:rPr>
        <w:t>Khoa học xã hội</w:t>
      </w:r>
      <w:r w:rsidRPr="00605054">
        <w:rPr>
          <w:rFonts w:ascii="Times New Roman" w:eastAsia="Times New Roman" w:hAnsi="Times New Roman" w:cs="Times New Roman"/>
          <w:b/>
          <w:sz w:val="28"/>
          <w:szCs w:val="28"/>
        </w:rPr>
        <w:t xml:space="preserve"> và nhân văn</w:t>
      </w:r>
    </w:p>
    <w:p w:rsidR="002444A3" w:rsidRPr="00605054" w:rsidRDefault="002444A3" w:rsidP="002444A3">
      <w:pPr>
        <w:spacing w:before="120" w:after="120" w:line="312" w:lineRule="auto"/>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b/>
          <w:sz w:val="28"/>
          <w:szCs w:val="28"/>
        </w:rPr>
        <w:t>Mục tiêu:</w:t>
      </w:r>
      <w:r w:rsidRPr="00605054">
        <w:rPr>
          <w:rFonts w:ascii="Times New Roman" w:eastAsia="Times New Roman" w:hAnsi="Times New Roman" w:cs="Times New Roman"/>
          <w:sz w:val="28"/>
          <w:szCs w:val="28"/>
        </w:rPr>
        <w:t xml:space="preserve"> Bảo tồn, phát huy bản sắc văn hóa dân tộc, nâng cao đời sống vật chất và tinh thần người dân, đảm bảo đồng thuận xã hội trong triển khai các dự </w:t>
      </w:r>
      <w:proofErr w:type="gramStart"/>
      <w:r w:rsidRPr="00605054">
        <w:rPr>
          <w:rFonts w:ascii="Times New Roman" w:eastAsia="Times New Roman" w:hAnsi="Times New Roman" w:cs="Times New Roman"/>
          <w:sz w:val="28"/>
          <w:szCs w:val="28"/>
        </w:rPr>
        <w:t>án</w:t>
      </w:r>
      <w:proofErr w:type="gramEnd"/>
      <w:r w:rsidRPr="00605054">
        <w:rPr>
          <w:rFonts w:ascii="Times New Roman" w:eastAsia="Times New Roman" w:hAnsi="Times New Roman" w:cs="Times New Roman"/>
          <w:sz w:val="28"/>
          <w:szCs w:val="28"/>
        </w:rPr>
        <w:t xml:space="preserve"> lớn.</w:t>
      </w:r>
    </w:p>
    <w:p w:rsidR="002444A3" w:rsidRPr="00605054" w:rsidRDefault="002444A3" w:rsidP="002444A3">
      <w:pPr>
        <w:spacing w:before="120" w:after="120" w:line="312" w:lineRule="auto"/>
        <w:ind w:firstLine="720"/>
        <w:jc w:val="both"/>
        <w:rPr>
          <w:rFonts w:ascii="Times New Roman" w:eastAsia="Times New Roman" w:hAnsi="Times New Roman" w:cs="Times New Roman"/>
          <w:b/>
          <w:sz w:val="28"/>
          <w:szCs w:val="28"/>
        </w:rPr>
      </w:pPr>
      <w:r w:rsidRPr="00605054">
        <w:rPr>
          <w:rFonts w:ascii="Times New Roman" w:eastAsia="Times New Roman" w:hAnsi="Times New Roman" w:cs="Times New Roman"/>
          <w:b/>
          <w:sz w:val="28"/>
          <w:szCs w:val="28"/>
        </w:rPr>
        <w:t>Định hướng nghiên cứu chính:</w:t>
      </w:r>
    </w:p>
    <w:p w:rsidR="002444A3" w:rsidRPr="00605054" w:rsidRDefault="002444A3" w:rsidP="002444A3">
      <w:pPr>
        <w:spacing w:before="120" w:after="120" w:line="312" w:lineRule="auto"/>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t xml:space="preserve">Quản trị kinh tế biển gắn với </w:t>
      </w:r>
      <w:proofErr w:type="gramStart"/>
      <w:r w:rsidRPr="00605054">
        <w:rPr>
          <w:rFonts w:ascii="Times New Roman" w:eastAsia="Times New Roman" w:hAnsi="Times New Roman" w:cs="Times New Roman"/>
          <w:sz w:val="28"/>
          <w:szCs w:val="28"/>
        </w:rPr>
        <w:t>an</w:t>
      </w:r>
      <w:proofErr w:type="gramEnd"/>
      <w:r w:rsidRPr="00605054">
        <w:rPr>
          <w:rFonts w:ascii="Times New Roman" w:eastAsia="Times New Roman" w:hAnsi="Times New Roman" w:cs="Times New Roman"/>
          <w:sz w:val="28"/>
          <w:szCs w:val="28"/>
        </w:rPr>
        <w:t xml:space="preserve"> ninh – quốc phòng; Phát triển kinh tế số, kinh tế xanh, kinh tế tuần hoàn; Nghiên cứu mô hình đô thị thông minh. Bảo tồn, phát huy giá trị di sản và văn hóa biển; Phát triển công nghiệp văn hóa – du lịch; Tuyên truyền, giáo dục khoa học và đổi mới sáng tạo. Bảo tồn văn hóa, số hóa di sản: Sưu tầm, lưu trữ, số hóa ngôn ngữ, âm nhạc, lễ hội, nghề thủ công; phát triển sản phẩm du lịch văn hóa cộng đồng.</w:t>
      </w:r>
    </w:p>
    <w:p w:rsidR="002444A3" w:rsidRPr="00605054" w:rsidRDefault="002444A3" w:rsidP="002444A3">
      <w:pPr>
        <w:spacing w:before="120" w:after="120" w:line="312" w:lineRule="auto"/>
        <w:ind w:firstLine="720"/>
        <w:jc w:val="both"/>
        <w:rPr>
          <w:rFonts w:ascii="Times New Roman" w:eastAsia="Times New Roman" w:hAnsi="Times New Roman" w:cs="Times New Roman"/>
          <w:sz w:val="28"/>
          <w:szCs w:val="28"/>
        </w:rPr>
      </w:pPr>
      <w:r w:rsidRPr="00605054">
        <w:rPr>
          <w:rFonts w:ascii="Times New Roman" w:eastAsia="Times New Roman" w:hAnsi="Times New Roman" w:cs="Times New Roman"/>
          <w:sz w:val="28"/>
          <w:szCs w:val="28"/>
        </w:rPr>
        <w:lastRenderedPageBreak/>
        <w:t>Nâng cao chất lượng sống vùng dân tộc: Nghiên cứu chính sách y tế, giáo dục, nhà ở, tiếp cận dịch vụ; chương trình đào tạo nghề và hỗ trợ khởi nghiệp cho thanh niên dân tộc.</w:t>
      </w:r>
    </w:p>
    <w:p w:rsidR="002444A3" w:rsidRPr="00605054" w:rsidRDefault="002444A3" w:rsidP="002444A3">
      <w:pPr>
        <w:adjustRightInd w:val="0"/>
        <w:snapToGrid w:val="0"/>
        <w:spacing w:before="120" w:after="120" w:line="312" w:lineRule="auto"/>
        <w:ind w:firstLine="720"/>
        <w:jc w:val="both"/>
      </w:pPr>
      <w:proofErr w:type="gramStart"/>
      <w:r w:rsidRPr="00605054">
        <w:rPr>
          <w:rFonts w:ascii="Times New Roman" w:hAnsi="Times New Roman" w:cs="Times New Roman"/>
          <w:sz w:val="28"/>
          <w:szCs w:val="28"/>
        </w:rPr>
        <w:t>Nghiên cứu điều kiện xã hội – thể chế để triển khai ứng dụng trí tuệ nhân tạo, tự động hóa và công nghệ đại dương trong các ngành kinh tế biển</w:t>
      </w:r>
      <w:r w:rsidRPr="00605054">
        <w:rPr>
          <w:rFonts w:ascii="Times New Roman" w:eastAsia="Times New Roman" w:hAnsi="Times New Roman" w:cs="Times New Roman"/>
          <w:sz w:val="28"/>
          <w:szCs w:val="28"/>
        </w:rPr>
        <w:t>.</w:t>
      </w:r>
      <w:proofErr w:type="gramEnd"/>
      <w:r w:rsidRPr="00605054">
        <w:rPr>
          <w:rFonts w:ascii="Times New Roman" w:eastAsia="Times New Roman" w:hAnsi="Times New Roman" w:cs="Times New Roman"/>
          <w:sz w:val="28"/>
          <w:szCs w:val="28"/>
        </w:rPr>
        <w:t xml:space="preserve"> Nghiên cứu tác động xã hội của dự án năng lượng lớn: Đánh giá tác động kinh tế - xã hội, đề xuất cơ chế bồi thường, tái định cư, phát triển cộng đồng và truyền thông rủi ro; đặc biệt chú ý đến dự án năng lượng hạt nhân và cơ sở hạ tầng liên quan. Phát triển cộng đồng bền vững và quản trị địa phương: Mô hình tham vấn cộng đồng, cơ chế đồng quản trị tài nguyên, liên kết du lịch - nông nghiệp - văn hóa</w:t>
      </w:r>
      <w:proofErr w:type="gramStart"/>
      <w:r w:rsidRPr="00605054">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w:t>
      </w:r>
    </w:p>
    <w:p w:rsidR="002444A3" w:rsidRDefault="002444A3" w:rsidP="002444A3">
      <w:pPr>
        <w:adjustRightInd w:val="0"/>
        <w:snapToGrid w:val="0"/>
        <w:spacing w:after="0" w:line="240" w:lineRule="auto"/>
        <w:ind w:firstLine="720"/>
        <w:jc w:val="both"/>
      </w:pPr>
    </w:p>
    <w:p w:rsidR="002444A3" w:rsidRDefault="002444A3" w:rsidP="002444A3">
      <w:pPr>
        <w:spacing w:before="120" w:after="120" w:line="340" w:lineRule="exact"/>
        <w:jc w:val="both"/>
      </w:pPr>
    </w:p>
    <w:p w:rsidR="005008CB" w:rsidRDefault="005008CB"/>
    <w:sectPr w:rsidR="005008CB" w:rsidSect="005E43B7">
      <w:headerReference w:type="default" r:id="rId8"/>
      <w:footerReference w:type="default" r:id="rId9"/>
      <w:headerReference w:type="first" r:id="rId10"/>
      <w:pgSz w:w="11907" w:h="16839"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584C" w:rsidRDefault="00BC584C">
      <w:pPr>
        <w:spacing w:after="0" w:line="240" w:lineRule="auto"/>
      </w:pPr>
      <w:r>
        <w:separator/>
      </w:r>
    </w:p>
  </w:endnote>
  <w:endnote w:type="continuationSeparator" w:id="0">
    <w:p w:rsidR="00BC584C" w:rsidRDefault="00BC5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ECB" w:rsidRDefault="00BC584C">
    <w:pPr>
      <w:pStyle w:val="Footer"/>
    </w:pPr>
  </w:p>
  <w:p w:rsidR="00F40ECB" w:rsidRDefault="00BC58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584C" w:rsidRDefault="00BC584C">
      <w:pPr>
        <w:spacing w:after="0" w:line="240" w:lineRule="auto"/>
      </w:pPr>
      <w:r>
        <w:separator/>
      </w:r>
    </w:p>
  </w:footnote>
  <w:footnote w:type="continuationSeparator" w:id="0">
    <w:p w:rsidR="00BC584C" w:rsidRDefault="00BC58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ECB" w:rsidRPr="005904AC" w:rsidRDefault="00C97BF7" w:rsidP="005904AC">
    <w:pPr>
      <w:pStyle w:val="Header"/>
      <w:jc w:val="center"/>
      <w:rPr>
        <w:rFonts w:ascii="Times New Roman" w:hAnsi="Times New Roman" w:cs="Times New Roman"/>
        <w:sz w:val="24"/>
        <w:szCs w:val="24"/>
      </w:rPr>
    </w:pPr>
    <w:r w:rsidRPr="00F03CBF">
      <w:rPr>
        <w:rFonts w:ascii="Times New Roman" w:hAnsi="Times New Roman" w:cs="Times New Roman"/>
        <w:sz w:val="24"/>
        <w:szCs w:val="24"/>
      </w:rPr>
      <w:fldChar w:fldCharType="begin"/>
    </w:r>
    <w:r w:rsidRPr="00F03CBF">
      <w:rPr>
        <w:rFonts w:ascii="Times New Roman" w:hAnsi="Times New Roman" w:cs="Times New Roman"/>
        <w:sz w:val="24"/>
        <w:szCs w:val="24"/>
      </w:rPr>
      <w:instrText xml:space="preserve"> PAGE   \* MERGEFORMAT </w:instrText>
    </w:r>
    <w:r w:rsidRPr="00F03CBF">
      <w:rPr>
        <w:rFonts w:ascii="Times New Roman" w:hAnsi="Times New Roman" w:cs="Times New Roman"/>
        <w:sz w:val="24"/>
        <w:szCs w:val="24"/>
      </w:rPr>
      <w:fldChar w:fldCharType="separate"/>
    </w:r>
    <w:r w:rsidR="00504C95">
      <w:rPr>
        <w:rFonts w:ascii="Times New Roman" w:hAnsi="Times New Roman" w:cs="Times New Roman"/>
        <w:noProof/>
        <w:sz w:val="24"/>
        <w:szCs w:val="24"/>
      </w:rPr>
      <w:t>1</w:t>
    </w:r>
    <w:r w:rsidRPr="00F03CB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ECB" w:rsidRDefault="00BC584C" w:rsidP="00B93A81">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79370B"/>
    <w:multiLevelType w:val="hybridMultilevel"/>
    <w:tmpl w:val="A22880FA"/>
    <w:lvl w:ilvl="0" w:tplc="65305C1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5CA7178"/>
    <w:multiLevelType w:val="hybridMultilevel"/>
    <w:tmpl w:val="41FA9D22"/>
    <w:lvl w:ilvl="0" w:tplc="627806EE">
      <w:start w:val="1"/>
      <w:numFmt w:val="upperRoman"/>
      <w:suff w:val="space"/>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8C7713B"/>
    <w:multiLevelType w:val="hybridMultilevel"/>
    <w:tmpl w:val="CAF0131C"/>
    <w:lvl w:ilvl="0" w:tplc="AFD2C1DC">
      <w:start w:val="1"/>
      <w:numFmt w:val="bullet"/>
      <w:suff w:val="space"/>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4A3"/>
    <w:rsid w:val="002444A3"/>
    <w:rsid w:val="002C6EE2"/>
    <w:rsid w:val="005008CB"/>
    <w:rsid w:val="00504C95"/>
    <w:rsid w:val="005821D8"/>
    <w:rsid w:val="00BC584C"/>
    <w:rsid w:val="00C97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4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4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4A3"/>
  </w:style>
  <w:style w:type="paragraph" w:styleId="Footer">
    <w:name w:val="footer"/>
    <w:basedOn w:val="Normal"/>
    <w:link w:val="FooterChar"/>
    <w:uiPriority w:val="99"/>
    <w:unhideWhenUsed/>
    <w:rsid w:val="002444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4A3"/>
  </w:style>
  <w:style w:type="paragraph" w:styleId="NormalWeb">
    <w:name w:val="Normal (Web)"/>
    <w:basedOn w:val="Normal"/>
    <w:uiPriority w:val="99"/>
    <w:unhideWhenUsed/>
    <w:rsid w:val="002444A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444A3"/>
    <w:pPr>
      <w:ind w:left="720"/>
      <w:contextualSpacing/>
    </w:pPr>
  </w:style>
  <w:style w:type="paragraph" w:styleId="BalloonText">
    <w:name w:val="Balloon Text"/>
    <w:basedOn w:val="Normal"/>
    <w:link w:val="BalloonTextChar"/>
    <w:uiPriority w:val="99"/>
    <w:semiHidden/>
    <w:unhideWhenUsed/>
    <w:rsid w:val="002444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4A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4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4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4A3"/>
  </w:style>
  <w:style w:type="paragraph" w:styleId="Footer">
    <w:name w:val="footer"/>
    <w:basedOn w:val="Normal"/>
    <w:link w:val="FooterChar"/>
    <w:uiPriority w:val="99"/>
    <w:unhideWhenUsed/>
    <w:rsid w:val="002444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4A3"/>
  </w:style>
  <w:style w:type="paragraph" w:styleId="NormalWeb">
    <w:name w:val="Normal (Web)"/>
    <w:basedOn w:val="Normal"/>
    <w:uiPriority w:val="99"/>
    <w:unhideWhenUsed/>
    <w:rsid w:val="002444A3"/>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444A3"/>
    <w:pPr>
      <w:ind w:left="720"/>
      <w:contextualSpacing/>
    </w:pPr>
  </w:style>
  <w:style w:type="paragraph" w:styleId="BalloonText">
    <w:name w:val="Balloon Text"/>
    <w:basedOn w:val="Normal"/>
    <w:link w:val="BalloonTextChar"/>
    <w:uiPriority w:val="99"/>
    <w:semiHidden/>
    <w:unhideWhenUsed/>
    <w:rsid w:val="002444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4A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1610</Words>
  <Characters>9181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2026-04-06T02:51:00Z</dcterms:created>
  <dcterms:modified xsi:type="dcterms:W3CDTF">2026-04-06T02:51:00Z</dcterms:modified>
</cp:coreProperties>
</file>