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8A9" w:rsidRDefault="00DE08A9" w:rsidP="00683191">
      <w:pPr>
        <w:spacing w:line="360" w:lineRule="auto"/>
        <w:jc w:val="center"/>
        <w:rPr>
          <w:b/>
        </w:rPr>
      </w:pPr>
    </w:p>
    <w:p w:rsidR="00683191" w:rsidRPr="008A6021" w:rsidRDefault="00683191" w:rsidP="00683191">
      <w:pPr>
        <w:spacing w:line="360" w:lineRule="auto"/>
        <w:jc w:val="center"/>
        <w:rPr>
          <w:b/>
        </w:rPr>
      </w:pPr>
      <w:r w:rsidRPr="001D3092">
        <w:rPr>
          <w:b/>
        </w:rPr>
        <w:t xml:space="preserve">PHỤ LỤC </w:t>
      </w:r>
      <w:r>
        <w:rPr>
          <w:b/>
        </w:rPr>
        <w:t>2</w:t>
      </w:r>
      <w:r w:rsidRPr="001D3092">
        <w:rPr>
          <w:b/>
        </w:rPr>
        <w:t xml:space="preserve">: MẪU </w:t>
      </w:r>
      <w:r>
        <w:rPr>
          <w:b/>
        </w:rPr>
        <w:t>Y</w:t>
      </w:r>
      <w:r w:rsidRPr="008A6021">
        <w:rPr>
          <w:b/>
        </w:rPr>
        <w:t>Ê</w:t>
      </w:r>
      <w:r>
        <w:rPr>
          <w:b/>
        </w:rPr>
        <w:t>U C</w:t>
      </w:r>
      <w:r w:rsidRPr="008A6021">
        <w:rPr>
          <w:b/>
        </w:rPr>
        <w:t>ẦU</w:t>
      </w:r>
      <w:r>
        <w:rPr>
          <w:b/>
        </w:rPr>
        <w:t xml:space="preserve"> TR</w:t>
      </w:r>
      <w:r w:rsidRPr="008A6021">
        <w:rPr>
          <w:b/>
        </w:rPr>
        <w:t>Ợ</w:t>
      </w:r>
      <w:r>
        <w:rPr>
          <w:b/>
        </w:rPr>
        <w:t xml:space="preserve"> GI</w:t>
      </w:r>
      <w:r w:rsidRPr="008A6021">
        <w:rPr>
          <w:b/>
        </w:rPr>
        <w:t>ÚP</w:t>
      </w:r>
      <w:r>
        <w:rPr>
          <w:b/>
        </w:rPr>
        <w:t xml:space="preserve"> CỦA CƠ SỞ</w:t>
      </w:r>
    </w:p>
    <w:p w:rsidR="00683191" w:rsidRPr="001D3092" w:rsidRDefault="00683191" w:rsidP="00683191">
      <w:pPr>
        <w:spacing w:line="360" w:lineRule="auto"/>
      </w:pPr>
    </w:p>
    <w:p w:rsidR="00683191" w:rsidRPr="007E4D3C" w:rsidRDefault="00683191" w:rsidP="00683191">
      <w:pPr>
        <w:spacing w:line="360" w:lineRule="auto"/>
        <w:rPr>
          <w:b/>
        </w:rPr>
      </w:pPr>
      <w:r w:rsidRPr="007E4D3C">
        <w:rPr>
          <w:b/>
        </w:rPr>
        <w:t>I. THÔNG TIN CHUNG</w:t>
      </w:r>
    </w:p>
    <w:p w:rsidR="00683191" w:rsidRPr="00237DD6" w:rsidRDefault="00683191" w:rsidP="00683191">
      <w:pPr>
        <w:tabs>
          <w:tab w:val="left" w:leader="dot" w:pos="9639"/>
        </w:tabs>
        <w:spacing w:line="360" w:lineRule="auto"/>
      </w:pPr>
      <w:r w:rsidRPr="00237DD6">
        <w:t xml:space="preserve">Tên cơ sở: </w:t>
      </w:r>
      <w:r w:rsidRPr="00237DD6">
        <w:tab/>
      </w:r>
    </w:p>
    <w:p w:rsidR="00683191" w:rsidRPr="00237DD6" w:rsidRDefault="00683191" w:rsidP="00683191">
      <w:pPr>
        <w:tabs>
          <w:tab w:val="left" w:leader="dot" w:pos="9639"/>
        </w:tabs>
        <w:spacing w:line="360" w:lineRule="auto"/>
      </w:pPr>
      <w:r w:rsidRPr="00237DD6">
        <w:t>Địa chỉ:</w:t>
      </w:r>
      <w:r w:rsidRPr="00237DD6">
        <w:tab/>
      </w:r>
    </w:p>
    <w:p w:rsidR="00683191" w:rsidRPr="00237DD6" w:rsidRDefault="00683191" w:rsidP="00683191">
      <w:pPr>
        <w:tabs>
          <w:tab w:val="left" w:leader="dot" w:pos="9639"/>
        </w:tabs>
        <w:spacing w:line="360" w:lineRule="auto"/>
      </w:pPr>
      <w:r w:rsidRPr="00237DD6">
        <w:t xml:space="preserve">Điện thoại: </w:t>
      </w:r>
      <w:r w:rsidRPr="00237DD6">
        <w:tab/>
      </w:r>
    </w:p>
    <w:p w:rsidR="00683191" w:rsidRPr="00237DD6" w:rsidRDefault="00683191" w:rsidP="00683191">
      <w:pPr>
        <w:tabs>
          <w:tab w:val="left" w:leader="dot" w:pos="9639"/>
        </w:tabs>
        <w:spacing w:line="360" w:lineRule="auto"/>
      </w:pPr>
      <w:r w:rsidRPr="00237DD6">
        <w:t xml:space="preserve">Người đại diện: </w:t>
      </w:r>
      <w:r w:rsidRPr="00237DD6">
        <w:tab/>
      </w:r>
    </w:p>
    <w:p w:rsidR="00683191" w:rsidRPr="00237DD6" w:rsidRDefault="00683191" w:rsidP="00683191">
      <w:pPr>
        <w:tabs>
          <w:tab w:val="left" w:leader="dot" w:pos="9639"/>
        </w:tabs>
        <w:spacing w:line="360" w:lineRule="auto"/>
      </w:pPr>
      <w:r w:rsidRPr="00237DD6">
        <w:t>Điện thoại liên hệ: ...........................................................................................................</w:t>
      </w:r>
      <w:r w:rsidRPr="00237DD6">
        <w:tab/>
      </w:r>
    </w:p>
    <w:p w:rsidR="00683191" w:rsidRDefault="00683191" w:rsidP="00683191">
      <w:pPr>
        <w:spacing w:line="360" w:lineRule="auto"/>
        <w:rPr>
          <w:b/>
        </w:rPr>
      </w:pPr>
      <w:r>
        <w:rPr>
          <w:b/>
        </w:rPr>
        <w:t>II. MÔ TẢ SỰ CỐ</w:t>
      </w:r>
    </w:p>
    <w:p w:rsidR="00683191" w:rsidRDefault="00683191" w:rsidP="00683191">
      <w:pPr>
        <w:spacing w:line="360" w:lineRule="auto"/>
        <w:rPr>
          <w:b/>
        </w:rPr>
      </w:pPr>
      <w:r>
        <w:t>..........................................................................................................................................</w:t>
      </w:r>
    </w:p>
    <w:p w:rsidR="00683191" w:rsidRDefault="00683191" w:rsidP="00683191">
      <w:pPr>
        <w:spacing w:line="360" w:lineRule="auto"/>
        <w:rPr>
          <w:b/>
        </w:rPr>
      </w:pPr>
      <w:r>
        <w:t>..........................................................................................................................................</w:t>
      </w:r>
    </w:p>
    <w:p w:rsidR="00683191" w:rsidRDefault="00683191" w:rsidP="00683191">
      <w:pPr>
        <w:spacing w:line="360" w:lineRule="auto"/>
        <w:rPr>
          <w:b/>
        </w:rPr>
      </w:pPr>
      <w:r>
        <w:t>..........................................................................................................................................</w:t>
      </w:r>
    </w:p>
    <w:p w:rsidR="00683191" w:rsidRDefault="00683191" w:rsidP="00683191">
      <w:pPr>
        <w:spacing w:line="360" w:lineRule="auto"/>
        <w:rPr>
          <w:b/>
        </w:rPr>
      </w:pPr>
      <w:r>
        <w:t>..........................................................................................................................................</w:t>
      </w:r>
    </w:p>
    <w:p w:rsidR="00683191" w:rsidRDefault="00683191" w:rsidP="00683191">
      <w:pPr>
        <w:spacing w:line="360" w:lineRule="auto"/>
        <w:rPr>
          <w:b/>
        </w:rPr>
      </w:pPr>
      <w:r>
        <w:t>..........................................................................................................................................</w:t>
      </w:r>
    </w:p>
    <w:p w:rsidR="00683191" w:rsidRDefault="00683191" w:rsidP="00683191">
      <w:pPr>
        <w:spacing w:line="360" w:lineRule="auto"/>
        <w:rPr>
          <w:b/>
        </w:rPr>
      </w:pPr>
      <w:r>
        <w:t>..........................................................................................................................................</w:t>
      </w:r>
    </w:p>
    <w:p w:rsidR="00683191" w:rsidRDefault="00683191" w:rsidP="00683191">
      <w:pPr>
        <w:spacing w:line="360" w:lineRule="auto"/>
        <w:rPr>
          <w:b/>
        </w:rPr>
      </w:pPr>
      <w:r>
        <w:t>..........................................................................................................................................</w:t>
      </w:r>
    </w:p>
    <w:p w:rsidR="00683191" w:rsidRDefault="00683191" w:rsidP="00683191">
      <w:pPr>
        <w:spacing w:line="360" w:lineRule="auto"/>
        <w:rPr>
          <w:b/>
        </w:rPr>
      </w:pPr>
      <w:r>
        <w:t>..........................................................................................................................................</w:t>
      </w:r>
    </w:p>
    <w:tbl>
      <w:tblPr>
        <w:tblW w:w="0" w:type="auto"/>
        <w:tblInd w:w="108" w:type="dxa"/>
        <w:tblLook w:val="01E0" w:firstRow="1" w:lastRow="1" w:firstColumn="1" w:lastColumn="1" w:noHBand="0" w:noVBand="0"/>
      </w:tblPr>
      <w:tblGrid>
        <w:gridCol w:w="5760"/>
        <w:gridCol w:w="2299"/>
        <w:gridCol w:w="1737"/>
      </w:tblGrid>
      <w:tr w:rsidR="00683191" w:rsidRPr="00AE7B90" w:rsidTr="00D24221">
        <w:tc>
          <w:tcPr>
            <w:tcW w:w="5760" w:type="dxa"/>
          </w:tcPr>
          <w:p w:rsidR="00683191" w:rsidRPr="00AE7B90" w:rsidRDefault="00683191" w:rsidP="00D24221">
            <w:pPr>
              <w:rPr>
                <w:rFonts w:eastAsia="TT371o00" w:cs="TT371o00"/>
                <w:b/>
                <w:bCs/>
                <w:lang w:bidi="bn-IN"/>
              </w:rPr>
            </w:pPr>
            <w:r w:rsidRPr="00AE7B90">
              <w:rPr>
                <w:rFonts w:eastAsia="TT371o00" w:cs="TT371o00"/>
                <w:b/>
                <w:bCs/>
                <w:lang w:bidi="bn-IN"/>
              </w:rPr>
              <w:t xml:space="preserve">Mối nguy hiểm bức xạ  </w:t>
            </w:r>
          </w:p>
          <w:p w:rsidR="00683191" w:rsidRPr="00AE7B90" w:rsidRDefault="00683191" w:rsidP="00D24221">
            <w:pPr>
              <w:rPr>
                <w:rFonts w:eastAsia="TT371o00" w:cs="TT371o00"/>
                <w:lang w:bidi="bn-IN"/>
              </w:rPr>
            </w:pPr>
            <w:r w:rsidRPr="00AE7B90">
              <w:rPr>
                <w:rFonts w:eastAsia="TT371o00" w:cs="TT371o00"/>
                <w:lang w:bidi="bn-IN"/>
              </w:rPr>
              <w:t xml:space="preserve">□ Liều </w:t>
            </w:r>
            <w:r>
              <w:rPr>
                <w:rFonts w:eastAsia="TT371o00" w:cs="TT371o00"/>
                <w:lang w:bidi="bn-IN"/>
              </w:rPr>
              <w:t xml:space="preserve">chiếu xạ </w:t>
            </w:r>
            <w:r w:rsidRPr="00AE7B90">
              <w:rPr>
                <w:rFonts w:eastAsia="TT371o00" w:cs="TT371o00"/>
                <w:lang w:bidi="bn-IN"/>
              </w:rPr>
              <w:t>cao</w:t>
            </w:r>
          </w:p>
          <w:p w:rsidR="00683191" w:rsidRPr="00AE7B90" w:rsidRDefault="00683191" w:rsidP="00D24221">
            <w:pPr>
              <w:rPr>
                <w:rFonts w:eastAsia="TT371o00" w:cs="TT371o00"/>
                <w:lang w:bidi="bn-IN"/>
              </w:rPr>
            </w:pPr>
            <w:r w:rsidRPr="00AE7B90">
              <w:rPr>
                <w:rFonts w:eastAsia="TT371o00" w:cs="TT371o00"/>
                <w:lang w:bidi="bn-IN"/>
              </w:rPr>
              <w:t>□ Chiếu trong</w:t>
            </w:r>
          </w:p>
          <w:p w:rsidR="00683191" w:rsidRPr="00AE7B90" w:rsidRDefault="00683191" w:rsidP="00D24221">
            <w:pPr>
              <w:rPr>
                <w:rFonts w:eastAsia="TT371o00" w:cs="TT371o00"/>
                <w:lang w:bidi="bn-IN"/>
              </w:rPr>
            </w:pPr>
            <w:r w:rsidRPr="00AE7B90">
              <w:rPr>
                <w:rFonts w:eastAsia="TT371o00" w:cs="TT371o00"/>
                <w:lang w:bidi="bn-IN"/>
              </w:rPr>
              <w:t xml:space="preserve">□ Nhiễm xạ khu vực vùng </w:t>
            </w:r>
          </w:p>
          <w:p w:rsidR="00683191" w:rsidRPr="00AE7B90" w:rsidRDefault="00683191" w:rsidP="00D24221">
            <w:pPr>
              <w:rPr>
                <w:rFonts w:eastAsia="TT371o00" w:cs="TT371o00"/>
                <w:lang w:bidi="bn-IN"/>
              </w:rPr>
            </w:pPr>
            <w:r w:rsidRPr="00AE7B90">
              <w:rPr>
                <w:rFonts w:eastAsia="TT371o00" w:cs="TT371o00"/>
                <w:lang w:bidi="bn-IN"/>
              </w:rPr>
              <w:t>□ Thải ra môi trường</w:t>
            </w:r>
          </w:p>
          <w:p w:rsidR="00683191" w:rsidRPr="00AE7B90" w:rsidRDefault="00683191" w:rsidP="00D24221">
            <w:pPr>
              <w:rPr>
                <w:rFonts w:eastAsia="TT371o00" w:cs="TT371o00"/>
                <w:b/>
                <w:bCs/>
                <w:lang w:bidi="bn-IN"/>
              </w:rPr>
            </w:pPr>
            <w:r w:rsidRPr="00AE7B90">
              <w:rPr>
                <w:rFonts w:eastAsia="TT371o00" w:cs="TT371o00"/>
                <w:lang w:bidi="bn-IN"/>
              </w:rPr>
              <w:t>□ Có khả năng phát tán</w:t>
            </w:r>
          </w:p>
          <w:p w:rsidR="00683191" w:rsidRPr="00AE7B90" w:rsidRDefault="00683191" w:rsidP="00D24221">
            <w:pPr>
              <w:rPr>
                <w:rFonts w:eastAsia="TT371o00" w:cs="TT371o00"/>
                <w:b/>
                <w:bCs/>
                <w:lang w:bidi="bn-IN"/>
              </w:rPr>
            </w:pPr>
          </w:p>
        </w:tc>
        <w:tc>
          <w:tcPr>
            <w:tcW w:w="4036" w:type="dxa"/>
            <w:gridSpan w:val="2"/>
          </w:tcPr>
          <w:p w:rsidR="00683191" w:rsidRPr="00AE7B90" w:rsidRDefault="00683191" w:rsidP="00D24221">
            <w:pPr>
              <w:rPr>
                <w:rFonts w:eastAsia="TT371o00" w:cs="TT371o00"/>
                <w:b/>
                <w:bCs/>
                <w:lang w:bidi="bn-IN"/>
              </w:rPr>
            </w:pPr>
            <w:r w:rsidRPr="00AE7B90">
              <w:rPr>
                <w:rFonts w:eastAsia="TT371o00" w:cs="TT371o00"/>
                <w:b/>
                <w:bCs/>
                <w:lang w:bidi="bn-IN"/>
              </w:rPr>
              <w:t xml:space="preserve">Mối nguy hiểm thông thường  </w:t>
            </w:r>
          </w:p>
          <w:p w:rsidR="00683191" w:rsidRPr="00AE7B90" w:rsidRDefault="00683191" w:rsidP="00D24221">
            <w:pPr>
              <w:rPr>
                <w:rFonts w:eastAsia="TT371o00" w:cs="TT371o00"/>
                <w:lang w:bidi="bn-IN"/>
              </w:rPr>
            </w:pPr>
            <w:r w:rsidRPr="00AE7B90">
              <w:rPr>
                <w:rFonts w:eastAsia="TT371o00" w:cs="TT371o00"/>
                <w:lang w:bidi="bn-IN"/>
              </w:rPr>
              <w:t>□ Cháy</w:t>
            </w:r>
          </w:p>
          <w:p w:rsidR="00683191" w:rsidRPr="00AE7B90" w:rsidRDefault="00683191" w:rsidP="00D24221">
            <w:pPr>
              <w:rPr>
                <w:rFonts w:eastAsia="TT371o00" w:cs="TT371o00"/>
                <w:lang w:bidi="bn-IN"/>
              </w:rPr>
            </w:pPr>
            <w:r w:rsidRPr="00AE7B90">
              <w:rPr>
                <w:rFonts w:eastAsia="TT371o00" w:cs="TT371o00"/>
                <w:lang w:bidi="bn-IN"/>
              </w:rPr>
              <w:t>□ Nổ</w:t>
            </w:r>
          </w:p>
          <w:p w:rsidR="00683191" w:rsidRPr="00AE7B90" w:rsidRDefault="00683191" w:rsidP="00D24221">
            <w:pPr>
              <w:rPr>
                <w:rFonts w:eastAsia="TT371o00" w:cs="TT371o00"/>
                <w:lang w:bidi="bn-IN"/>
              </w:rPr>
            </w:pPr>
            <w:r w:rsidRPr="00AE7B90">
              <w:rPr>
                <w:rFonts w:eastAsia="TT371o00" w:cs="TT371o00"/>
                <w:lang w:bidi="bn-IN"/>
              </w:rPr>
              <w:t>□ Hoát chất</w:t>
            </w:r>
          </w:p>
          <w:p w:rsidR="00683191" w:rsidRPr="00AE7B90" w:rsidRDefault="00683191" w:rsidP="00D24221">
            <w:pPr>
              <w:rPr>
                <w:rFonts w:eastAsia="TT371o00" w:cs="TT371o00"/>
                <w:lang w:bidi="bn-IN"/>
              </w:rPr>
            </w:pPr>
            <w:r w:rsidRPr="00AE7B90">
              <w:rPr>
                <w:rFonts w:eastAsia="TT371o00" w:cs="TT371o00"/>
                <w:lang w:bidi="bn-IN"/>
              </w:rPr>
              <w:t>□ Hơi, khói</w:t>
            </w:r>
          </w:p>
          <w:p w:rsidR="00683191" w:rsidRPr="00AE7B90" w:rsidRDefault="00683191" w:rsidP="00D24221">
            <w:pPr>
              <w:rPr>
                <w:rFonts w:eastAsia="TT371o00" w:cs="TT371o00"/>
                <w:b/>
                <w:bCs/>
                <w:lang w:bidi="bn-IN"/>
              </w:rPr>
            </w:pPr>
            <w:r w:rsidRPr="00AE7B90">
              <w:rPr>
                <w:rFonts w:eastAsia="TT371o00" w:cs="TT371o00"/>
                <w:lang w:bidi="bn-IN"/>
              </w:rPr>
              <w:t>□ Khác</w:t>
            </w:r>
            <w:r>
              <w:rPr>
                <w:rFonts w:eastAsia="TT371o00" w:cs="TT371o00"/>
                <w:lang w:bidi="bn-IN"/>
              </w:rPr>
              <w:t xml:space="preserve"> </w:t>
            </w:r>
            <w:r w:rsidRPr="00AE7B90">
              <w:rPr>
                <w:rFonts w:eastAsia="TT371o00" w:cs="TT371o00"/>
                <w:lang w:bidi="bn-IN"/>
              </w:rPr>
              <w:t>(ghi rõ)</w:t>
            </w:r>
          </w:p>
        </w:tc>
      </w:tr>
      <w:tr w:rsidR="00683191" w:rsidRPr="00AE7B90" w:rsidTr="00D24221">
        <w:tc>
          <w:tcPr>
            <w:tcW w:w="5760" w:type="dxa"/>
          </w:tcPr>
          <w:p w:rsidR="00683191" w:rsidRPr="00AE7B90" w:rsidRDefault="00683191" w:rsidP="00D24221">
            <w:pPr>
              <w:rPr>
                <w:rFonts w:eastAsia="TT371o00" w:cs="TT371o00"/>
                <w:b/>
                <w:bCs/>
                <w:lang w:bidi="bn-IN"/>
              </w:rPr>
            </w:pPr>
            <w:r w:rsidRPr="00AE7B90">
              <w:rPr>
                <w:rFonts w:eastAsia="TT371o00" w:cs="TT371o00"/>
                <w:b/>
                <w:bCs/>
                <w:lang w:bidi="bn-IN"/>
              </w:rPr>
              <w:t>Tình trạng y tế</w:t>
            </w:r>
          </w:p>
          <w:p w:rsidR="00683191" w:rsidRPr="00AE7B90" w:rsidRDefault="00683191" w:rsidP="00D24221">
            <w:pPr>
              <w:rPr>
                <w:rFonts w:eastAsia="TT371o00" w:cs="TT371o00"/>
                <w:lang w:bidi="bn-IN"/>
              </w:rPr>
            </w:pPr>
            <w:r w:rsidRPr="00AE7B90">
              <w:rPr>
                <w:rFonts w:eastAsia="TT371o00" w:cs="TT371o00"/>
                <w:lang w:bidi="bn-IN"/>
              </w:rPr>
              <w:t>□ Số người bị thương:</w:t>
            </w:r>
          </w:p>
          <w:p w:rsidR="00683191" w:rsidRPr="00AE7B90" w:rsidRDefault="00683191" w:rsidP="00D24221">
            <w:pPr>
              <w:rPr>
                <w:rFonts w:eastAsia="TT371o00" w:cs="TT371o00"/>
                <w:lang w:bidi="bn-IN"/>
              </w:rPr>
            </w:pPr>
            <w:r w:rsidRPr="00AE7B90">
              <w:rPr>
                <w:rFonts w:eastAsia="TT371o00" w:cs="TT371o00"/>
                <w:lang w:bidi="bn-IN"/>
              </w:rPr>
              <w:t>□ Số người chết:</w:t>
            </w:r>
          </w:p>
          <w:p w:rsidR="00683191" w:rsidRPr="00AE7B90" w:rsidRDefault="00683191" w:rsidP="00D24221">
            <w:pPr>
              <w:rPr>
                <w:rFonts w:eastAsia="TT371o00" w:cs="TT371o00"/>
                <w:lang w:bidi="bn-IN"/>
              </w:rPr>
            </w:pPr>
            <w:r w:rsidRPr="00AE7B90">
              <w:rPr>
                <w:rFonts w:eastAsia="TT371o00" w:cs="TT371o00"/>
                <w:lang w:bidi="bn-IN"/>
              </w:rPr>
              <w:t>□ Số người tiếp xúc:</w:t>
            </w:r>
          </w:p>
          <w:p w:rsidR="00683191" w:rsidRPr="00AE7B90" w:rsidRDefault="00683191" w:rsidP="00D24221">
            <w:pPr>
              <w:rPr>
                <w:rFonts w:eastAsia="TT371o00" w:cs="TT371o00"/>
                <w:lang w:bidi="bn-IN"/>
              </w:rPr>
            </w:pPr>
            <w:r w:rsidRPr="00AE7B90">
              <w:rPr>
                <w:rFonts w:eastAsia="TT371o00" w:cs="TT371o00"/>
                <w:lang w:bidi="bn-IN"/>
              </w:rPr>
              <w:t>□ Số người bị nhiễm xạ:</w:t>
            </w:r>
          </w:p>
        </w:tc>
        <w:tc>
          <w:tcPr>
            <w:tcW w:w="2299" w:type="dxa"/>
          </w:tcPr>
          <w:p w:rsidR="00683191" w:rsidRPr="00AE7B90" w:rsidRDefault="00683191" w:rsidP="00D24221">
            <w:pPr>
              <w:rPr>
                <w:rFonts w:eastAsia="TT371o00" w:cs="TT371o00"/>
                <w:b/>
                <w:bCs/>
                <w:lang w:bidi="bn-IN"/>
              </w:rPr>
            </w:pPr>
            <w:r w:rsidRPr="00AE7B90">
              <w:rPr>
                <w:rFonts w:eastAsia="TT371o00" w:cs="TT371o00"/>
                <w:b/>
                <w:bCs/>
                <w:lang w:bidi="bn-IN"/>
              </w:rPr>
              <w:t>Khó khăn trong việc cứu hộ</w:t>
            </w:r>
          </w:p>
          <w:p w:rsidR="00683191" w:rsidRPr="00AE7B90" w:rsidRDefault="00683191" w:rsidP="00D24221">
            <w:pPr>
              <w:rPr>
                <w:rFonts w:eastAsia="TT371o00" w:cs="TT371o00"/>
                <w:lang w:val="es-PE" w:bidi="bn-IN"/>
              </w:rPr>
            </w:pPr>
            <w:r w:rsidRPr="00AE7B90">
              <w:rPr>
                <w:rFonts w:eastAsia="TT371o00" w:cs="TT371o00"/>
                <w:lang w:val="es-PE" w:bidi="bn-IN"/>
              </w:rPr>
              <w:t>□ Khí độc</w:t>
            </w:r>
          </w:p>
          <w:p w:rsidR="00683191" w:rsidRPr="00AE7B90" w:rsidRDefault="00683191" w:rsidP="00D24221">
            <w:pPr>
              <w:rPr>
                <w:rFonts w:eastAsia="TT371o00" w:cs="TT371o00"/>
                <w:lang w:val="es-PE" w:bidi="bn-IN"/>
              </w:rPr>
            </w:pPr>
            <w:r w:rsidRPr="00AE7B90">
              <w:rPr>
                <w:rFonts w:eastAsia="TT371o00" w:cs="TT371o00"/>
                <w:lang w:val="es-PE" w:bidi="bn-IN"/>
              </w:rPr>
              <w:t>□ Bức xạ</w:t>
            </w:r>
          </w:p>
          <w:p w:rsidR="00683191" w:rsidRPr="00AE7B90" w:rsidRDefault="00683191" w:rsidP="00D24221">
            <w:pPr>
              <w:rPr>
                <w:rFonts w:eastAsia="TT371o00" w:cs="TT371o00"/>
                <w:b/>
                <w:bCs/>
                <w:lang w:bidi="bn-IN"/>
              </w:rPr>
            </w:pPr>
            <w:r w:rsidRPr="00AE7B90">
              <w:rPr>
                <w:rFonts w:eastAsia="TT371o00" w:cs="TT371o00"/>
                <w:lang w:val="es-PE" w:bidi="bn-IN"/>
              </w:rPr>
              <w:t>□ Khác</w:t>
            </w:r>
            <w:r>
              <w:rPr>
                <w:rFonts w:eastAsia="TT371o00" w:cs="TT371o00"/>
                <w:lang w:val="es-PE" w:bidi="bn-IN"/>
              </w:rPr>
              <w:t xml:space="preserve"> </w:t>
            </w:r>
            <w:r w:rsidRPr="00AE7B90">
              <w:rPr>
                <w:rFonts w:eastAsia="TT371o00" w:cs="TT371o00"/>
                <w:lang w:val="es-PE" w:bidi="bn-IN"/>
              </w:rPr>
              <w:t>(ghi rõ)</w:t>
            </w:r>
          </w:p>
          <w:p w:rsidR="00683191" w:rsidRPr="00AE7B90" w:rsidRDefault="00683191" w:rsidP="00D24221">
            <w:pPr>
              <w:rPr>
                <w:rFonts w:eastAsia="TT371o00" w:cs="TT371o00"/>
                <w:b/>
                <w:bCs/>
                <w:lang w:val="es-PE" w:bidi="bn-IN"/>
              </w:rPr>
            </w:pPr>
          </w:p>
        </w:tc>
        <w:tc>
          <w:tcPr>
            <w:tcW w:w="1737" w:type="dxa"/>
          </w:tcPr>
          <w:p w:rsidR="00683191" w:rsidRPr="00AE7B90" w:rsidRDefault="00683191" w:rsidP="00D24221">
            <w:pPr>
              <w:rPr>
                <w:rFonts w:eastAsia="TT371o00" w:cs="TT371o00"/>
                <w:b/>
                <w:bCs/>
                <w:lang w:val="es-PE" w:bidi="bn-IN"/>
              </w:rPr>
            </w:pPr>
          </w:p>
        </w:tc>
      </w:tr>
      <w:tr w:rsidR="00683191" w:rsidRPr="00AE7B90" w:rsidTr="00D24221">
        <w:trPr>
          <w:trHeight w:val="533"/>
        </w:trPr>
        <w:tc>
          <w:tcPr>
            <w:tcW w:w="9796" w:type="dxa"/>
            <w:gridSpan w:val="3"/>
          </w:tcPr>
          <w:p w:rsidR="00683191" w:rsidRPr="00AE7B90" w:rsidRDefault="00683191" w:rsidP="00D24221">
            <w:pPr>
              <w:rPr>
                <w:rFonts w:eastAsia="TT371o00" w:cs="TT371o00"/>
                <w:b/>
                <w:bCs/>
                <w:lang w:val="es-PE" w:bidi="bn-IN"/>
              </w:rPr>
            </w:pPr>
          </w:p>
          <w:p w:rsidR="00683191" w:rsidRPr="00AE7B90" w:rsidRDefault="00683191" w:rsidP="00D24221">
            <w:pPr>
              <w:rPr>
                <w:rFonts w:eastAsia="TT371o00" w:cs="TT371o00"/>
                <w:b/>
                <w:bCs/>
                <w:lang w:val="es-PE" w:bidi="bn-IN"/>
              </w:rPr>
            </w:pPr>
          </w:p>
          <w:p w:rsidR="00683191" w:rsidRPr="00AE7B90" w:rsidRDefault="00683191" w:rsidP="00D24221">
            <w:pPr>
              <w:rPr>
                <w:rFonts w:eastAsia="TT371o00" w:cs="TT371o00"/>
                <w:lang w:val="es-PE" w:bidi="bn-IN"/>
              </w:rPr>
            </w:pPr>
            <w:r w:rsidRPr="00AE7B90">
              <w:rPr>
                <w:rFonts w:eastAsia="TT371o00" w:cs="TT371o00"/>
                <w:b/>
                <w:bCs/>
                <w:lang w:val="es-PE" w:bidi="bn-IN"/>
              </w:rPr>
              <w:t xml:space="preserve">Một số thông tin khác </w:t>
            </w:r>
            <w:r w:rsidRPr="00AE7B90">
              <w:rPr>
                <w:rFonts w:eastAsia="TT371o00" w:cs="TT371o00"/>
                <w:lang w:val="es-PE" w:bidi="bn-IN"/>
              </w:rPr>
              <w:t>(như: chi tiết nhãn mác, suất liều đo được, mức nhiễm xạ, điều kiện thời tiết)</w:t>
            </w:r>
          </w:p>
          <w:p w:rsidR="00683191" w:rsidRPr="00AE7B90" w:rsidRDefault="00683191" w:rsidP="00D24221">
            <w:pPr>
              <w:rPr>
                <w:rFonts w:eastAsia="TT371o00" w:cs="TT371o00"/>
                <w:lang w:val="es-PE" w:bidi="bn-IN"/>
              </w:rPr>
            </w:pPr>
          </w:p>
        </w:tc>
      </w:tr>
    </w:tbl>
    <w:p w:rsidR="00683191" w:rsidRPr="00F06F31" w:rsidRDefault="00683191" w:rsidP="00683191">
      <w:pPr>
        <w:spacing w:line="360" w:lineRule="auto"/>
        <w:rPr>
          <w:b/>
          <w:lang w:val="es-PE"/>
        </w:rPr>
      </w:pPr>
    </w:p>
    <w:p w:rsidR="004F30F7" w:rsidRDefault="004F30F7" w:rsidP="00683191">
      <w:pPr>
        <w:spacing w:line="360" w:lineRule="auto"/>
        <w:rPr>
          <w:b/>
          <w:lang w:val="es-PE"/>
        </w:rPr>
      </w:pPr>
    </w:p>
    <w:p w:rsidR="00683191" w:rsidRPr="0050117A" w:rsidRDefault="00683191" w:rsidP="00683191">
      <w:pPr>
        <w:spacing w:line="360" w:lineRule="auto"/>
        <w:rPr>
          <w:b/>
          <w:lang w:val="es-PE"/>
        </w:rPr>
      </w:pPr>
      <w:r w:rsidRPr="0050117A">
        <w:rPr>
          <w:b/>
          <w:lang w:val="es-PE"/>
        </w:rPr>
        <w:lastRenderedPageBreak/>
        <w:t>IV. YÊU CẦU TRỢ</w:t>
      </w:r>
      <w:r>
        <w:rPr>
          <w:b/>
          <w:lang w:val="es-PE"/>
        </w:rPr>
        <w:t xml:space="preserve"> GIÚP</w:t>
      </w:r>
    </w:p>
    <w:p w:rsidR="00683191" w:rsidRPr="006E5EC3" w:rsidRDefault="00683191" w:rsidP="00683191">
      <w:pPr>
        <w:spacing w:line="360" w:lineRule="auto"/>
        <w:ind w:firstLine="54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w:t>
      </w:r>
      <w:r w:rsidRPr="00023061">
        <w:rPr>
          <w:spacing w:val="-2"/>
          <w:lang w:val="es-PE"/>
        </w:rPr>
        <w:t>Trợ giúp chung: (hotline) Sở Khoa học và Công nghệ: 02583 824290 - 824676</w:t>
      </w:r>
    </w:p>
    <w:p w:rsidR="00683191" w:rsidRPr="006E5EC3" w:rsidRDefault="00683191" w:rsidP="00683191">
      <w:pPr>
        <w:spacing w:line="360" w:lineRule="auto"/>
        <w:ind w:firstLine="54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Trợ giúp cụ thể khác:</w:t>
      </w:r>
    </w:p>
    <w:p w:rsidR="00683191" w:rsidRPr="006E5EC3" w:rsidRDefault="00683191" w:rsidP="00683191">
      <w:pPr>
        <w:spacing w:line="360" w:lineRule="auto"/>
        <w:ind w:left="540" w:firstLine="54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Hỏa hoạn: Phòng cháy chữa cháy 114</w:t>
      </w:r>
    </w:p>
    <w:p w:rsidR="00683191" w:rsidRPr="006E5EC3" w:rsidRDefault="00683191" w:rsidP="00683191">
      <w:pPr>
        <w:spacing w:line="360" w:lineRule="auto"/>
        <w:ind w:left="108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Cháy nổ: Phòng cháy chữa cháy 114, công an khu vực</w:t>
      </w:r>
    </w:p>
    <w:p w:rsidR="00683191" w:rsidRPr="006E5EC3" w:rsidRDefault="00683191" w:rsidP="00683191">
      <w:pPr>
        <w:spacing w:line="360" w:lineRule="auto"/>
        <w:ind w:left="108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Cứu thương, điều trị nạn nhân: Cứu thương 115</w:t>
      </w:r>
    </w:p>
    <w:p w:rsidR="00683191" w:rsidRPr="006E5EC3" w:rsidRDefault="00683191" w:rsidP="00683191">
      <w:pPr>
        <w:spacing w:line="360" w:lineRule="auto"/>
        <w:ind w:left="108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Đảm bảo an ninh cơ sở: Công an khu vực, cảnh sát 113;</w:t>
      </w:r>
    </w:p>
    <w:p w:rsidR="00683191" w:rsidRPr="006E5EC3" w:rsidRDefault="00683191" w:rsidP="00683191">
      <w:pPr>
        <w:spacing w:line="360" w:lineRule="auto"/>
        <w:ind w:left="108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Tìm kiếm và thu hồi nguồn: Sở Khoa học và Công nghệ (đầu mối)</w:t>
      </w:r>
    </w:p>
    <w:p w:rsidR="00683191" w:rsidRPr="006E5EC3" w:rsidRDefault="00683191" w:rsidP="00683191">
      <w:pPr>
        <w:spacing w:line="360" w:lineRule="auto"/>
        <w:ind w:left="1080"/>
        <w:rPr>
          <w:lang w:val="es-PE"/>
        </w:rPr>
      </w:pPr>
      <w:r w:rsidRPr="0056353A">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56353A">
        <w:fldChar w:fldCharType="end"/>
      </w:r>
      <w:r w:rsidRPr="006E5EC3">
        <w:rPr>
          <w:lang w:val="es-PE"/>
        </w:rPr>
        <w:t xml:space="preserve"> Tẩy xạ: Sở Khoa học và Công nghệ (đầu mối)</w:t>
      </w:r>
    </w:p>
    <w:p w:rsidR="00683191" w:rsidRPr="006E5EC3" w:rsidRDefault="00683191" w:rsidP="00683191">
      <w:pPr>
        <w:spacing w:line="360" w:lineRule="auto"/>
        <w:ind w:left="1080"/>
        <w:rPr>
          <w:lang w:val="es-PE"/>
        </w:rPr>
      </w:pPr>
      <w:r w:rsidRPr="003F6939">
        <w:fldChar w:fldCharType="begin">
          <w:ffData>
            <w:name w:val="Check1"/>
            <w:enabled/>
            <w:calcOnExit w:val="0"/>
            <w:checkBox>
              <w:sizeAuto/>
              <w:default w:val="0"/>
            </w:checkBox>
          </w:ffData>
        </w:fldChar>
      </w:r>
      <w:r w:rsidRPr="006E5EC3">
        <w:rPr>
          <w:lang w:val="es-PE"/>
        </w:rPr>
        <w:instrText xml:space="preserve"> FORMCHECKBOX </w:instrText>
      </w:r>
      <w:r w:rsidR="008943EA">
        <w:fldChar w:fldCharType="separate"/>
      </w:r>
      <w:r w:rsidRPr="003F6939">
        <w:fldChar w:fldCharType="end"/>
      </w:r>
      <w:r w:rsidRPr="006E5EC3">
        <w:rPr>
          <w:lang w:val="es-PE"/>
        </w:rPr>
        <w:t xml:space="preserve"> Hóa chất: Bộ đội phòng hóa (thuộc Bộ CHQS Tỉnh)</w:t>
      </w:r>
    </w:p>
    <w:p w:rsidR="008943EA" w:rsidRDefault="008943EA">
      <w:pPr>
        <w:spacing w:after="160" w:line="259" w:lineRule="auto"/>
      </w:pPr>
      <w:r>
        <w:br w:type="page"/>
      </w:r>
    </w:p>
    <w:p w:rsidR="008943EA" w:rsidRPr="009A1503" w:rsidRDefault="008943EA" w:rsidP="008943EA">
      <w:pPr>
        <w:jc w:val="center"/>
        <w:rPr>
          <w:b/>
          <w:lang w:val="es-PE"/>
        </w:rPr>
      </w:pPr>
      <w:r w:rsidRPr="009A1503">
        <w:rPr>
          <w:b/>
          <w:lang w:val="es-PE"/>
        </w:rPr>
        <w:lastRenderedPageBreak/>
        <w:t>PHỤ LỤC 3: MẪU YÊU CẦU TRỢ GIÚP CỦA TỈNH</w:t>
      </w:r>
    </w:p>
    <w:p w:rsidR="008943EA" w:rsidRPr="009A1503" w:rsidRDefault="008943EA" w:rsidP="008943EA">
      <w:pPr>
        <w:rPr>
          <w:lang w:val="es-PE"/>
        </w:rPr>
      </w:pPr>
    </w:p>
    <w:p w:rsidR="008943EA" w:rsidRPr="009A1503" w:rsidRDefault="008943EA" w:rsidP="008943EA">
      <w:pPr>
        <w:spacing w:line="360" w:lineRule="auto"/>
        <w:rPr>
          <w:b/>
          <w:lang w:val="es-PE"/>
        </w:rPr>
      </w:pPr>
    </w:p>
    <w:p w:rsidR="008943EA" w:rsidRPr="009A1503" w:rsidRDefault="008943EA" w:rsidP="008943EA">
      <w:pPr>
        <w:spacing w:line="360" w:lineRule="auto"/>
        <w:ind w:left="720" w:firstLine="720"/>
        <w:rPr>
          <w:lang w:val="es-PE"/>
        </w:rPr>
      </w:pPr>
      <w:r w:rsidRPr="009A1503">
        <w:rPr>
          <w:lang w:val="es-PE"/>
        </w:rPr>
        <w:t>Kính gửi: Chủ tịch Uỷ ban quốc gia tìm kiếm cứu nạn</w:t>
      </w:r>
      <w:r>
        <w:rPr>
          <w:lang w:val="es-PE"/>
        </w:rPr>
        <w:t>.</w:t>
      </w:r>
    </w:p>
    <w:p w:rsidR="008943EA" w:rsidRPr="009A1503" w:rsidRDefault="008943EA" w:rsidP="008943EA">
      <w:pPr>
        <w:spacing w:line="360" w:lineRule="auto"/>
        <w:rPr>
          <w:lang w:val="es-PE"/>
        </w:rPr>
      </w:pPr>
    </w:p>
    <w:p w:rsidR="008943EA" w:rsidRPr="009A1503" w:rsidRDefault="008943EA" w:rsidP="008943EA">
      <w:pPr>
        <w:spacing w:line="360" w:lineRule="auto"/>
        <w:ind w:firstLine="720"/>
        <w:jc w:val="both"/>
        <w:rPr>
          <w:lang w:val="es-PE"/>
        </w:rPr>
      </w:pPr>
      <w:r w:rsidRPr="009A1503">
        <w:rPr>
          <w:lang w:val="es-PE"/>
        </w:rPr>
        <w:t xml:space="preserve">Vào lúc [thời điểm xảy ra sự cố theo báo cáo], </w:t>
      </w:r>
      <w:r>
        <w:rPr>
          <w:lang w:val="es-PE"/>
        </w:rPr>
        <w:t>t</w:t>
      </w:r>
      <w:r w:rsidRPr="009A1503">
        <w:rPr>
          <w:lang w:val="es-PE"/>
        </w:rPr>
        <w:t xml:space="preserve">ỉnh </w:t>
      </w:r>
      <w:r>
        <w:rPr>
          <w:lang w:val="es-PE"/>
        </w:rPr>
        <w:t>Khánh Hòa</w:t>
      </w:r>
      <w:r w:rsidRPr="009A1503">
        <w:rPr>
          <w:lang w:val="es-PE"/>
        </w:rPr>
        <w:t xml:space="preserve"> đã xảy ra một sự cố bức xạ, hạt nhân. Theo kế hoạch ứng phó sự cố bức xạ, hạt nhân của địa phương, Tỉnh đã triển khai tất cả các hoạt động cần thiết để ứng phó. Tuy nhiên đến thời điểm này thì việc ứng phó vẫn rất khó khăn và không có hiệu quả mong muốn. </w:t>
      </w:r>
    </w:p>
    <w:p w:rsidR="008943EA" w:rsidRPr="009A1503" w:rsidRDefault="008943EA" w:rsidP="008943EA">
      <w:pPr>
        <w:ind w:firstLine="720"/>
        <w:rPr>
          <w:lang w:val="es-PE"/>
        </w:rPr>
      </w:pPr>
      <w:r w:rsidRPr="009A1503">
        <w:rPr>
          <w:lang w:val="es-PE"/>
        </w:rPr>
        <w:t>Chúng tôi kính gửi đến Uỷ ban bản báo cáo tóm tắt tình hình sự cố như sau:</w:t>
      </w:r>
    </w:p>
    <w:p w:rsidR="008943EA" w:rsidRPr="009A1503" w:rsidRDefault="008943EA" w:rsidP="008943EA">
      <w:pPr>
        <w:ind w:firstLine="720"/>
        <w:rPr>
          <w:lang w:val="es-PE"/>
        </w:rPr>
      </w:pPr>
    </w:p>
    <w:p w:rsidR="008943EA" w:rsidRPr="009A1503" w:rsidRDefault="008943EA" w:rsidP="008943EA">
      <w:pPr>
        <w:spacing w:line="360" w:lineRule="auto"/>
        <w:rPr>
          <w:lang w:val="es-PE"/>
        </w:rPr>
      </w:pPr>
      <w:r w:rsidRPr="009A1503">
        <w:rPr>
          <w:b/>
          <w:lang w:val="es-PE"/>
        </w:rPr>
        <w:t xml:space="preserve">1. Mô tả sự cố: </w:t>
      </w:r>
      <w:r w:rsidRPr="009A1503">
        <w:rPr>
          <w:lang w:val="es-PE"/>
        </w:rPr>
        <w:t>(Nguồn gốc xảy ra sự cố, khu vực, hậu quả, các hoạt động ứng phó đã thực hiện...)</w:t>
      </w:r>
    </w:p>
    <w:p w:rsidR="008943EA" w:rsidRPr="009A1503" w:rsidRDefault="008943EA" w:rsidP="008943EA">
      <w:pPr>
        <w:spacing w:line="360" w:lineRule="auto"/>
        <w:rPr>
          <w:lang w:val="es-PE"/>
        </w:rPr>
      </w:pPr>
      <w:r w:rsidRPr="009A1503">
        <w:rPr>
          <w:lang w:val="es-PE"/>
        </w:rPr>
        <w:t>....................................................................................................................................................................................................................................................................................</w:t>
      </w:r>
      <w:r>
        <w:rPr>
          <w:lang w:val="es-PE"/>
        </w:rPr>
        <w:t>......................</w:t>
      </w:r>
    </w:p>
    <w:p w:rsidR="008943EA" w:rsidRPr="009A1503" w:rsidRDefault="008943EA" w:rsidP="008943EA">
      <w:pPr>
        <w:spacing w:line="360" w:lineRule="auto"/>
        <w:rPr>
          <w:lang w:val="es-PE"/>
        </w:rPr>
      </w:pPr>
      <w:r w:rsidRPr="009A1503">
        <w:rPr>
          <w:lang w:val="es-PE"/>
        </w:rPr>
        <w:t>....................................................................................................................................................................................................................................................................................</w:t>
      </w:r>
      <w:r>
        <w:rPr>
          <w:lang w:val="es-PE"/>
        </w:rPr>
        <w:t>......................</w:t>
      </w:r>
    </w:p>
    <w:p w:rsidR="008943EA" w:rsidRPr="009A1503" w:rsidRDefault="008943EA" w:rsidP="008943EA">
      <w:pPr>
        <w:spacing w:line="360" w:lineRule="auto"/>
        <w:rPr>
          <w:lang w:val="es-PE"/>
        </w:rPr>
      </w:pPr>
      <w:r w:rsidRPr="009A1503">
        <w:rPr>
          <w:lang w:val="es-PE"/>
        </w:rPr>
        <w:t>....................................................................................................................................................................................................................................................................................</w:t>
      </w:r>
      <w:r>
        <w:rPr>
          <w:lang w:val="es-PE"/>
        </w:rPr>
        <w:t>......................</w:t>
      </w:r>
    </w:p>
    <w:p w:rsidR="008943EA" w:rsidRPr="009A1503" w:rsidRDefault="008943EA" w:rsidP="008943EA">
      <w:pPr>
        <w:spacing w:line="360" w:lineRule="auto"/>
        <w:rPr>
          <w:b/>
          <w:lang w:val="es-PE"/>
        </w:rPr>
      </w:pPr>
      <w:r w:rsidRPr="009A1503">
        <w:rPr>
          <w:b/>
          <w:lang w:val="es-PE"/>
        </w:rPr>
        <w:t>2. Mối nguy hiểm bức xạ</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Liều cao:</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Chiếu trong:</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xml:space="preserve">□ Nhiễm bẩn phóng xạ vùng (không khí, đất, nước): </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Thải ra môi trường:</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Có khả năng phát tán:</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Các địa phương lân cận bị ảnh hưởng:</w:t>
      </w:r>
    </w:p>
    <w:p w:rsidR="008943EA" w:rsidRPr="009A1503" w:rsidRDefault="008943EA" w:rsidP="008943EA">
      <w:pPr>
        <w:spacing w:line="360" w:lineRule="auto"/>
        <w:rPr>
          <w:rFonts w:eastAsia="TT371o00" w:cs="TT371o00"/>
          <w:b/>
          <w:bCs/>
          <w:lang w:val="es-PE" w:bidi="bn-IN"/>
        </w:rPr>
      </w:pPr>
      <w:r w:rsidRPr="009A1503">
        <w:rPr>
          <w:rFonts w:eastAsia="TT371o00" w:cs="TT371o00"/>
          <w:b/>
          <w:bCs/>
          <w:lang w:val="es-PE" w:bidi="bn-IN"/>
        </w:rPr>
        <w:t xml:space="preserve">3. Mối nguy hiểm thông thường  </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Cháy</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Nổ</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Hoá chất</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Hơi, khói</w:t>
      </w:r>
    </w:p>
    <w:p w:rsidR="008943EA" w:rsidRPr="009A1503" w:rsidRDefault="008943EA" w:rsidP="008943EA">
      <w:pPr>
        <w:spacing w:line="360" w:lineRule="auto"/>
        <w:ind w:firstLine="540"/>
        <w:rPr>
          <w:b/>
          <w:lang w:val="es-PE"/>
        </w:rPr>
      </w:pPr>
      <w:r w:rsidRPr="009A1503">
        <w:rPr>
          <w:rFonts w:eastAsia="TT371o00" w:cs="TT371o00"/>
          <w:lang w:val="es-PE" w:bidi="bn-IN"/>
        </w:rPr>
        <w:t>□ Khác (ghi rõ)</w:t>
      </w:r>
    </w:p>
    <w:p w:rsidR="008943EA" w:rsidRDefault="008943EA" w:rsidP="008943EA">
      <w:pPr>
        <w:spacing w:after="160" w:line="259" w:lineRule="auto"/>
        <w:rPr>
          <w:b/>
          <w:lang w:val="es-PE"/>
        </w:rPr>
      </w:pPr>
      <w:r>
        <w:rPr>
          <w:b/>
          <w:lang w:val="es-PE"/>
        </w:rPr>
        <w:br w:type="page"/>
      </w:r>
    </w:p>
    <w:p w:rsidR="008943EA" w:rsidRPr="009A1503" w:rsidRDefault="008943EA" w:rsidP="008943EA">
      <w:pPr>
        <w:spacing w:line="360" w:lineRule="auto"/>
        <w:rPr>
          <w:b/>
          <w:lang w:val="es-PE"/>
        </w:rPr>
      </w:pPr>
      <w:r w:rsidRPr="009A1503">
        <w:rPr>
          <w:b/>
          <w:lang w:val="es-PE"/>
        </w:rPr>
        <w:lastRenderedPageBreak/>
        <w:t>4. Khó khăn trong việc ứng phó:</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Sự cố kèm hỏa hoạn</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Sự cố kèm cháy nổ</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Sự cố kèm chất hóa học, khói bụi lớn</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Không đủ phương tiện ứng phó:</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Sự cố gặp lúng túng do không có quy trình và kịch bản ứng phó sẵn sàng</w:t>
      </w:r>
    </w:p>
    <w:p w:rsidR="008943EA" w:rsidRPr="009A1503" w:rsidRDefault="008943EA" w:rsidP="008943EA">
      <w:pPr>
        <w:spacing w:line="360" w:lineRule="auto"/>
        <w:ind w:firstLine="540"/>
        <w:rPr>
          <w:b/>
          <w:lang w:val="es-PE"/>
        </w:rPr>
      </w:pPr>
      <w:r w:rsidRPr="009A1503">
        <w:rPr>
          <w:rFonts w:eastAsia="TT371o00" w:cs="TT371o00"/>
          <w:lang w:val="es-PE" w:bidi="bn-IN"/>
        </w:rPr>
        <w:t>□ Khác (ghi rõ):</w:t>
      </w:r>
    </w:p>
    <w:p w:rsidR="008943EA" w:rsidRPr="009A1503" w:rsidRDefault="008943EA" w:rsidP="008943EA">
      <w:pPr>
        <w:spacing w:line="360" w:lineRule="auto"/>
        <w:rPr>
          <w:rFonts w:eastAsia="TT371o00" w:cs="TT371o00"/>
          <w:b/>
          <w:bCs/>
          <w:lang w:val="es-PE" w:bidi="bn-IN"/>
        </w:rPr>
      </w:pPr>
      <w:r w:rsidRPr="009A1503">
        <w:rPr>
          <w:rFonts w:eastAsia="TT371o00" w:cs="TT371o00"/>
          <w:b/>
          <w:bCs/>
          <w:lang w:val="es-PE" w:bidi="bn-IN"/>
        </w:rPr>
        <w:t>5. Tình trạng y tế</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Số người bị thương:</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Số người chết:</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Số người bị chiếu xạ:</w:t>
      </w:r>
    </w:p>
    <w:p w:rsidR="008943EA" w:rsidRPr="009A1503" w:rsidRDefault="008943EA" w:rsidP="008943EA">
      <w:pPr>
        <w:spacing w:line="360" w:lineRule="auto"/>
        <w:ind w:firstLine="540"/>
        <w:rPr>
          <w:b/>
          <w:lang w:val="es-PE"/>
        </w:rPr>
      </w:pPr>
      <w:r w:rsidRPr="009A1503">
        <w:rPr>
          <w:rFonts w:eastAsia="TT371o00" w:cs="TT371o00"/>
          <w:lang w:val="es-PE" w:bidi="bn-IN"/>
        </w:rPr>
        <w:t>□ Số người bị nhiễm xạ:</w:t>
      </w:r>
    </w:p>
    <w:p w:rsidR="008943EA" w:rsidRPr="009A1503" w:rsidRDefault="008943EA" w:rsidP="008943EA">
      <w:pPr>
        <w:spacing w:line="360" w:lineRule="auto"/>
        <w:rPr>
          <w:b/>
          <w:lang w:val="es-PE"/>
        </w:rPr>
      </w:pPr>
      <w:r w:rsidRPr="009A1503">
        <w:rPr>
          <w:b/>
          <w:lang w:val="es-PE"/>
        </w:rPr>
        <w:t>6. Một số thông tin khác:</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Chi tiết nguồn</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Suất liều đo được tại khu vực:</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Mức nhiễm bẩn phóng xạ</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Điều kiện thời tiết</w:t>
      </w:r>
    </w:p>
    <w:p w:rsidR="008943EA" w:rsidRPr="009A1503" w:rsidRDefault="008943EA" w:rsidP="008943EA">
      <w:pPr>
        <w:spacing w:line="360" w:lineRule="auto"/>
        <w:rPr>
          <w:b/>
          <w:lang w:val="es-PE"/>
        </w:rPr>
      </w:pPr>
      <w:r w:rsidRPr="009A1503">
        <w:rPr>
          <w:b/>
          <w:lang w:val="es-PE"/>
        </w:rPr>
        <w:t xml:space="preserve">III. YÊU CẦU TỚI </w:t>
      </w:r>
      <w:r>
        <w:rPr>
          <w:b/>
          <w:lang w:val="es-PE"/>
        </w:rPr>
        <w:t>ỦY</w:t>
      </w:r>
      <w:r w:rsidRPr="009A1503">
        <w:rPr>
          <w:b/>
          <w:lang w:val="es-PE"/>
        </w:rPr>
        <w:t xml:space="preserve"> BAN QUỐC GIA TÌM KIẾM - CỨU NẠN </w:t>
      </w:r>
    </w:p>
    <w:p w:rsidR="008943EA" w:rsidRPr="009A1503" w:rsidRDefault="008943EA" w:rsidP="008943EA">
      <w:pPr>
        <w:spacing w:line="360" w:lineRule="auto"/>
        <w:ind w:firstLine="720"/>
        <w:jc w:val="both"/>
        <w:rPr>
          <w:lang w:val="es-PE"/>
        </w:rPr>
      </w:pPr>
      <w:r w:rsidRPr="009A1503">
        <w:rPr>
          <w:lang w:val="es-PE"/>
        </w:rPr>
        <w:t xml:space="preserve">Đây là sự cố vượt quá khả năng ứng phó của </w:t>
      </w:r>
      <w:r>
        <w:rPr>
          <w:lang w:val="es-PE"/>
        </w:rPr>
        <w:t>t</w:t>
      </w:r>
      <w:r w:rsidRPr="009A1503">
        <w:rPr>
          <w:lang w:val="es-PE"/>
        </w:rPr>
        <w:t xml:space="preserve">ỉnh, </w:t>
      </w:r>
      <w:r>
        <w:rPr>
          <w:lang w:val="es-PE"/>
        </w:rPr>
        <w:t>t</w:t>
      </w:r>
      <w:r w:rsidRPr="009A1503">
        <w:rPr>
          <w:lang w:val="es-PE"/>
        </w:rPr>
        <w:t xml:space="preserve">ỉnh </w:t>
      </w:r>
      <w:r>
        <w:rPr>
          <w:lang w:val="es-PE"/>
        </w:rPr>
        <w:t>Khánh Hòa</w:t>
      </w:r>
      <w:r w:rsidRPr="009A1503">
        <w:rPr>
          <w:lang w:val="es-PE"/>
        </w:rPr>
        <w:t xml:space="preserve"> kính đề nghị Chủ tịch Uỷ ban quốc gia tìm kiếm cứu nạn tổ chức thực hiện, chỉ đạo các cơ quan liên quan kịp thời hỗ trợ ứng phó sự cố của địa phương.</w:t>
      </w:r>
    </w:p>
    <w:p w:rsidR="008943EA" w:rsidRPr="009A1503" w:rsidRDefault="008943EA" w:rsidP="008943EA">
      <w:pPr>
        <w:spacing w:line="360" w:lineRule="auto"/>
        <w:ind w:firstLine="720"/>
        <w:rPr>
          <w:lang w:val="es-PE"/>
        </w:rPr>
      </w:pPr>
      <w:r w:rsidRPr="009A1503">
        <w:rPr>
          <w:lang w:val="es-PE"/>
        </w:rPr>
        <w:t>Các hỗ trợ cần thiết là:</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Khảo sát không khí</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Kiểm soát bức xạ</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Nhận diện đồng vị phóng xạ</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Thu hồi nguồn phóng xạ</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Đánh giá an toàn bức xạ và tư vấn</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Hỗ trợ y tế và/hoặc tư vấn</w:t>
      </w:r>
    </w:p>
    <w:p w:rsidR="008943EA" w:rsidRPr="009A1503" w:rsidRDefault="008943EA" w:rsidP="008943EA">
      <w:pPr>
        <w:spacing w:line="360" w:lineRule="auto"/>
        <w:ind w:firstLine="540"/>
        <w:rPr>
          <w:rFonts w:eastAsia="TT371o00" w:cs="TT371o00"/>
          <w:lang w:val="es-PE" w:bidi="bn-IN"/>
        </w:rPr>
      </w:pPr>
      <w:r w:rsidRPr="009A1503">
        <w:rPr>
          <w:rFonts w:eastAsia="TT371o00" w:cs="TT371o00"/>
          <w:lang w:val="es-PE" w:bidi="bn-IN"/>
        </w:rPr>
        <w:t>□ Hỗ trợ kiểm nghiệm sinh học và/hoặc tư vấn</w:t>
      </w:r>
    </w:p>
    <w:p w:rsidR="008943EA" w:rsidRPr="00685B02" w:rsidRDefault="008943EA" w:rsidP="008943EA">
      <w:pPr>
        <w:spacing w:line="360" w:lineRule="auto"/>
        <w:ind w:firstLine="540"/>
        <w:rPr>
          <w:rFonts w:eastAsia="TT371o00" w:cs="TT371o00"/>
          <w:lang w:val="es-PE" w:bidi="bn-IN"/>
        </w:rPr>
      </w:pPr>
      <w:r w:rsidRPr="00685B02">
        <w:rPr>
          <w:rFonts w:eastAsia="TT371o00" w:cs="TT371o00"/>
          <w:lang w:val="es-PE" w:bidi="bn-IN"/>
        </w:rPr>
        <w:t>□ Hỗ trợ về bệnh lý bức xạ và/hoặc tư vấn</w:t>
      </w:r>
    </w:p>
    <w:p w:rsidR="008943EA" w:rsidRPr="00685B02" w:rsidRDefault="008943EA" w:rsidP="008943EA">
      <w:pPr>
        <w:spacing w:line="360" w:lineRule="auto"/>
        <w:ind w:firstLine="540"/>
        <w:rPr>
          <w:rFonts w:eastAsia="TT371o00" w:cs="TT371o00"/>
          <w:lang w:val="es-PE" w:bidi="bn-IN"/>
        </w:rPr>
      </w:pPr>
      <w:r w:rsidRPr="00685B02">
        <w:rPr>
          <w:rFonts w:eastAsia="TT371o00" w:cs="TT371o00"/>
          <w:lang w:val="es-PE" w:bidi="bn-IN"/>
        </w:rPr>
        <w:t>□ Hỗ trợ về liều sinh học và/hoặc tư vấn</w:t>
      </w:r>
    </w:p>
    <w:p w:rsidR="008943EA" w:rsidRPr="00ED53F4" w:rsidRDefault="008943EA" w:rsidP="008943EA">
      <w:pPr>
        <w:spacing w:line="360" w:lineRule="auto"/>
        <w:ind w:firstLine="540"/>
        <w:rPr>
          <w:rFonts w:eastAsia="TT371o00" w:cs="TT371o00"/>
          <w:lang w:bidi="bn-IN"/>
        </w:rPr>
      </w:pPr>
      <w:r w:rsidRPr="00ED53F4">
        <w:rPr>
          <w:rFonts w:eastAsia="TT371o00" w:cs="TT371o00"/>
          <w:lang w:bidi="bn-IN"/>
        </w:rPr>
        <w:t>□ Hỗ trợ về an toàn chất thải</w:t>
      </w:r>
    </w:p>
    <w:p w:rsidR="008943EA" w:rsidRPr="00ED53F4" w:rsidRDefault="008943EA" w:rsidP="008943EA">
      <w:pPr>
        <w:spacing w:line="360" w:lineRule="auto"/>
        <w:ind w:firstLine="540"/>
        <w:rPr>
          <w:rFonts w:eastAsia="TT371o00" w:cs="TT371o00"/>
          <w:lang w:bidi="bn-IN"/>
        </w:rPr>
      </w:pPr>
      <w:r w:rsidRPr="00ED53F4">
        <w:rPr>
          <w:rFonts w:eastAsia="TT371o00" w:cs="TT371o00"/>
          <w:lang w:bidi="bn-IN"/>
        </w:rPr>
        <w:lastRenderedPageBreak/>
        <w:t>□ Hỗ trợ khác (nêu rõ):</w:t>
      </w:r>
    </w:p>
    <w:p w:rsidR="008943EA" w:rsidRPr="00ED53F4" w:rsidRDefault="008943EA" w:rsidP="008943EA">
      <w:pPr>
        <w:spacing w:line="360" w:lineRule="auto"/>
        <w:ind w:firstLine="540"/>
      </w:pPr>
      <w:r w:rsidRPr="00ED53F4">
        <w:rPr>
          <w:rFonts w:eastAsia="TT371o00" w:cs="TT371o00"/>
          <w:lang w:bidi="bn-IN"/>
        </w:rPr>
        <w:t>...................................................................................................</w:t>
      </w:r>
      <w:r>
        <w:rPr>
          <w:rFonts w:eastAsia="TT371o00" w:cs="TT371o00"/>
          <w:lang w:bidi="bn-IN"/>
        </w:rPr>
        <w:t>...............................</w:t>
      </w:r>
    </w:p>
    <w:p w:rsidR="008943EA" w:rsidRPr="00ED53F4" w:rsidRDefault="008943EA" w:rsidP="008943EA">
      <w:pPr>
        <w:spacing w:line="360" w:lineRule="auto"/>
        <w:ind w:firstLine="540"/>
      </w:pPr>
      <w:r w:rsidRPr="00ED53F4">
        <w:rPr>
          <w:rFonts w:eastAsia="TT371o00" w:cs="TT371o00"/>
          <w:lang w:bidi="bn-IN"/>
        </w:rPr>
        <w:t>...................................................................................................</w:t>
      </w:r>
      <w:r>
        <w:rPr>
          <w:rFonts w:eastAsia="TT371o00" w:cs="TT371o00"/>
          <w:lang w:bidi="bn-IN"/>
        </w:rPr>
        <w:t>...............................</w:t>
      </w:r>
    </w:p>
    <w:p w:rsidR="008943EA" w:rsidRPr="00ED53F4" w:rsidRDefault="008943EA" w:rsidP="008943EA">
      <w:pPr>
        <w:spacing w:line="360" w:lineRule="auto"/>
        <w:ind w:firstLine="540"/>
      </w:pPr>
      <w:r w:rsidRPr="00ED53F4">
        <w:rPr>
          <w:rFonts w:eastAsia="TT371o00" w:cs="TT371o00"/>
          <w:lang w:bidi="bn-IN"/>
        </w:rPr>
        <w:t>...................................................................................................</w:t>
      </w:r>
      <w:r>
        <w:rPr>
          <w:rFonts w:eastAsia="TT371o00" w:cs="TT371o00"/>
          <w:lang w:bidi="bn-IN"/>
        </w:rPr>
        <w:t>...............................</w:t>
      </w:r>
    </w:p>
    <w:p w:rsidR="008943EA" w:rsidRPr="00ED53F4" w:rsidRDefault="008943EA" w:rsidP="008943EA">
      <w:pPr>
        <w:spacing w:line="360" w:lineRule="auto"/>
        <w:ind w:firstLine="720"/>
      </w:pPr>
    </w:p>
    <w:p w:rsidR="008943EA" w:rsidRPr="00ED53F4" w:rsidRDefault="008943EA" w:rsidP="008943EA">
      <w:pPr>
        <w:spacing w:line="360" w:lineRule="auto"/>
        <w:ind w:firstLine="540"/>
      </w:pPr>
      <w:r w:rsidRPr="00ED53F4">
        <w:t xml:space="preserve">Thay mặt Ban chỉ </w:t>
      </w:r>
      <w:r>
        <w:t>huy</w:t>
      </w:r>
      <w:r w:rsidRPr="00ED53F4">
        <w:t xml:space="preserve"> ứng phó sự cố bức xạ, hạt nhân Tỉnh </w:t>
      </w:r>
      <w:r>
        <w:t>Khánh Hòa</w:t>
      </w:r>
    </w:p>
    <w:p w:rsidR="008943EA" w:rsidRPr="00ED53F4" w:rsidRDefault="008943EA" w:rsidP="008943EA">
      <w:pPr>
        <w:spacing w:line="360" w:lineRule="auto"/>
        <w:ind w:firstLine="540"/>
      </w:pPr>
      <w:r w:rsidRPr="00ED53F4">
        <w:t>Người đại diện: Trưởng ban</w:t>
      </w:r>
    </w:p>
    <w:p w:rsidR="008943EA" w:rsidRPr="00ED53F4" w:rsidRDefault="008943EA" w:rsidP="008943EA">
      <w:pPr>
        <w:spacing w:line="360" w:lineRule="auto"/>
        <w:ind w:firstLine="540"/>
      </w:pPr>
      <w:r w:rsidRPr="00ED53F4">
        <w:t xml:space="preserve">Điện thoại liên hệ: </w:t>
      </w:r>
    </w:p>
    <w:p w:rsidR="008943EA" w:rsidRDefault="008943EA" w:rsidP="008943EA">
      <w:r>
        <w:br w:type="page"/>
      </w:r>
    </w:p>
    <w:p w:rsidR="008943EA" w:rsidRPr="00A331FE" w:rsidRDefault="008943EA" w:rsidP="008943EA">
      <w:pPr>
        <w:jc w:val="center"/>
        <w:rPr>
          <w:b/>
          <w:color w:val="002060"/>
        </w:rPr>
      </w:pPr>
      <w:r w:rsidRPr="00A331FE">
        <w:rPr>
          <w:b/>
          <w:color w:val="002060"/>
        </w:rPr>
        <w:lastRenderedPageBreak/>
        <w:t>PHỤ LỤC 4: DANH SÁCH BAN CHỈ HUY ỨNG PHÓ SỰ CỐ BỨC XẠ VÀ HẠT NHÂN</w:t>
      </w:r>
    </w:p>
    <w:p w:rsidR="008943EA" w:rsidRPr="00A331FE" w:rsidRDefault="008943EA" w:rsidP="008943EA">
      <w:pPr>
        <w:rPr>
          <w:color w:val="002060"/>
        </w:rPr>
      </w:pPr>
    </w:p>
    <w:tbl>
      <w:tblPr>
        <w:tblW w:w="9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1"/>
        <w:gridCol w:w="4164"/>
        <w:gridCol w:w="2967"/>
        <w:gridCol w:w="1977"/>
      </w:tblGrid>
      <w:tr w:rsidR="008943EA" w:rsidRPr="00B574B4" w:rsidTr="00B524E7">
        <w:trPr>
          <w:jc w:val="center"/>
        </w:trPr>
        <w:tc>
          <w:tcPr>
            <w:tcW w:w="541" w:type="dxa"/>
            <w:shd w:val="clear" w:color="auto" w:fill="auto"/>
            <w:vAlign w:val="center"/>
          </w:tcPr>
          <w:p w:rsidR="008943EA" w:rsidRPr="00B574B4" w:rsidRDefault="008943EA" w:rsidP="00B524E7">
            <w:pPr>
              <w:jc w:val="center"/>
              <w:rPr>
                <w:rFonts w:eastAsia="SimSun"/>
                <w:b/>
                <w:color w:val="002060"/>
              </w:rPr>
            </w:pPr>
            <w:r w:rsidRPr="00B574B4">
              <w:rPr>
                <w:rFonts w:eastAsia="SimSun"/>
                <w:b/>
                <w:color w:val="002060"/>
              </w:rPr>
              <w:t>STT</w:t>
            </w:r>
          </w:p>
        </w:tc>
        <w:tc>
          <w:tcPr>
            <w:tcW w:w="4164" w:type="dxa"/>
            <w:shd w:val="clear" w:color="auto" w:fill="auto"/>
            <w:vAlign w:val="center"/>
          </w:tcPr>
          <w:p w:rsidR="008943EA" w:rsidRPr="00B574B4" w:rsidRDefault="008943EA" w:rsidP="00B524E7">
            <w:pPr>
              <w:jc w:val="center"/>
              <w:rPr>
                <w:rFonts w:eastAsia="SimSun"/>
                <w:b/>
                <w:color w:val="002060"/>
              </w:rPr>
            </w:pPr>
            <w:r w:rsidRPr="00B574B4">
              <w:rPr>
                <w:rFonts w:eastAsia="SimSun"/>
                <w:b/>
                <w:color w:val="002060"/>
              </w:rPr>
              <w:t>Họ và tên; đơn vị công tác</w:t>
            </w:r>
          </w:p>
        </w:tc>
        <w:tc>
          <w:tcPr>
            <w:tcW w:w="2967" w:type="dxa"/>
            <w:shd w:val="clear" w:color="auto" w:fill="auto"/>
            <w:vAlign w:val="center"/>
          </w:tcPr>
          <w:p w:rsidR="008943EA" w:rsidRPr="00B574B4" w:rsidRDefault="008943EA" w:rsidP="00B524E7">
            <w:pPr>
              <w:jc w:val="center"/>
              <w:rPr>
                <w:rFonts w:eastAsia="SimSun"/>
                <w:b/>
                <w:color w:val="002060"/>
              </w:rPr>
            </w:pPr>
            <w:r w:rsidRPr="00B574B4">
              <w:rPr>
                <w:rFonts w:eastAsia="SimSun"/>
                <w:b/>
                <w:color w:val="002060"/>
              </w:rPr>
              <w:t>Vị trí trong BCH</w:t>
            </w:r>
          </w:p>
        </w:tc>
        <w:tc>
          <w:tcPr>
            <w:tcW w:w="1977" w:type="dxa"/>
            <w:shd w:val="clear" w:color="auto" w:fill="auto"/>
            <w:vAlign w:val="center"/>
          </w:tcPr>
          <w:p w:rsidR="008943EA" w:rsidRPr="00B574B4" w:rsidRDefault="008943EA" w:rsidP="00B524E7">
            <w:pPr>
              <w:jc w:val="center"/>
              <w:rPr>
                <w:rFonts w:eastAsia="SimSun"/>
                <w:b/>
                <w:color w:val="FF0000"/>
              </w:rPr>
            </w:pPr>
            <w:r w:rsidRPr="00B574B4">
              <w:rPr>
                <w:rFonts w:eastAsia="SimSun"/>
                <w:b/>
                <w:color w:val="FF0000"/>
              </w:rPr>
              <w:t>SĐT liên hệ</w:t>
            </w: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ind w:left="731" w:hanging="731"/>
              <w:jc w:val="center"/>
              <w:rPr>
                <w:bCs/>
                <w:color w:val="002060"/>
              </w:rPr>
            </w:pPr>
            <w:r w:rsidRPr="00B574B4">
              <w:rPr>
                <w:bCs/>
                <w:color w:val="002060"/>
              </w:rPr>
              <w:t>1.</w:t>
            </w:r>
          </w:p>
        </w:tc>
        <w:tc>
          <w:tcPr>
            <w:tcW w:w="4164" w:type="dxa"/>
            <w:shd w:val="clear" w:color="auto" w:fill="auto"/>
            <w:vAlign w:val="center"/>
          </w:tcPr>
          <w:p w:rsidR="008943EA" w:rsidRPr="00B574B4" w:rsidRDefault="008943EA" w:rsidP="00B524E7">
            <w:pPr>
              <w:spacing w:before="240"/>
              <w:jc w:val="center"/>
              <w:rPr>
                <w:bCs/>
                <w:color w:val="002060"/>
              </w:rPr>
            </w:pPr>
            <w:r w:rsidRPr="00B574B4">
              <w:rPr>
                <w:bCs/>
                <w:color w:val="002060"/>
              </w:rPr>
              <w:t>Ông Lê Hữu Hoàng, Phó Chủ tịch Ủy ban nhân dân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Trưởng ban;</w:t>
            </w:r>
          </w:p>
        </w:tc>
        <w:tc>
          <w:tcPr>
            <w:tcW w:w="1977" w:type="dxa"/>
            <w:shd w:val="clear" w:color="auto" w:fill="auto"/>
            <w:vAlign w:val="center"/>
          </w:tcPr>
          <w:p w:rsidR="008943EA" w:rsidRPr="00B574B4" w:rsidRDefault="008943EA" w:rsidP="00B524E7">
            <w:pPr>
              <w:spacing w:before="240"/>
              <w:ind w:left="278" w:hanging="135"/>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w:t>
            </w:r>
          </w:p>
        </w:tc>
        <w:tc>
          <w:tcPr>
            <w:tcW w:w="4164" w:type="dxa"/>
            <w:shd w:val="clear" w:color="auto" w:fill="auto"/>
            <w:vAlign w:val="center"/>
          </w:tcPr>
          <w:p w:rsidR="008943EA" w:rsidRPr="00B574B4" w:rsidRDefault="008943EA" w:rsidP="00B524E7">
            <w:pPr>
              <w:spacing w:before="240"/>
              <w:jc w:val="center"/>
              <w:rPr>
                <w:bCs/>
                <w:color w:val="002060"/>
              </w:rPr>
            </w:pPr>
            <w:r w:rsidRPr="00B574B4">
              <w:rPr>
                <w:bCs/>
                <w:color w:val="002060"/>
              </w:rPr>
              <w:t>Bà Lê Vinh Liên Trang, Giám đốc Sở Khoa học và Công nghệ</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Phó Trưởng ban thường trực;</w:t>
            </w:r>
          </w:p>
        </w:tc>
        <w:tc>
          <w:tcPr>
            <w:tcW w:w="1977" w:type="dxa"/>
            <w:shd w:val="clear" w:color="auto" w:fill="auto"/>
            <w:vAlign w:val="center"/>
          </w:tcPr>
          <w:p w:rsidR="008943EA" w:rsidRPr="00B574B4" w:rsidRDefault="008943EA" w:rsidP="00B524E7">
            <w:pPr>
              <w:spacing w:before="240"/>
              <w:ind w:left="278" w:hanging="135"/>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3.</w:t>
            </w:r>
          </w:p>
        </w:tc>
        <w:tc>
          <w:tcPr>
            <w:tcW w:w="4164" w:type="dxa"/>
            <w:shd w:val="clear" w:color="auto" w:fill="auto"/>
            <w:vAlign w:val="center"/>
          </w:tcPr>
          <w:p w:rsidR="008943EA" w:rsidRPr="00B574B4" w:rsidRDefault="008943EA" w:rsidP="00B524E7">
            <w:pPr>
              <w:spacing w:before="240"/>
              <w:jc w:val="center"/>
              <w:rPr>
                <w:bCs/>
                <w:color w:val="002060"/>
              </w:rPr>
            </w:pPr>
            <w:r w:rsidRPr="00B574B4">
              <w:rPr>
                <w:bCs/>
                <w:color w:val="002060"/>
              </w:rPr>
              <w:t>Ông Nguyễn Phương Huy, Phó Chánh văn phòng Ủy ban nhân dân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Phó Trưởng ban;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4.</w:t>
            </w:r>
          </w:p>
        </w:tc>
        <w:tc>
          <w:tcPr>
            <w:tcW w:w="4164" w:type="dxa"/>
            <w:shd w:val="clear" w:color="auto" w:fill="auto"/>
            <w:vAlign w:val="center"/>
          </w:tcPr>
          <w:p w:rsidR="008943EA" w:rsidRPr="00B574B4" w:rsidRDefault="008943EA" w:rsidP="00B524E7">
            <w:pPr>
              <w:spacing w:before="240"/>
              <w:jc w:val="center"/>
              <w:rPr>
                <w:bCs/>
                <w:color w:val="002060"/>
              </w:rPr>
            </w:pPr>
            <w:r w:rsidRPr="00B574B4">
              <w:rPr>
                <w:bCs/>
                <w:color w:val="002060"/>
              </w:rPr>
              <w:t>Ông Võ Hữu Thăng, Phó Tham mưu trưởng - Bộ Chỉ huy Quân sự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Phó Trưởng ban;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5.</w:t>
            </w:r>
          </w:p>
        </w:tc>
        <w:tc>
          <w:tcPr>
            <w:tcW w:w="4164" w:type="dxa"/>
            <w:shd w:val="clear" w:color="auto" w:fill="auto"/>
            <w:vAlign w:val="center"/>
          </w:tcPr>
          <w:p w:rsidR="008943EA" w:rsidRPr="00B574B4" w:rsidRDefault="008943EA" w:rsidP="00B524E7">
            <w:pPr>
              <w:spacing w:before="240"/>
              <w:jc w:val="center"/>
              <w:rPr>
                <w:bCs/>
                <w:color w:val="002060"/>
              </w:rPr>
            </w:pPr>
            <w:r w:rsidRPr="00B574B4">
              <w:rPr>
                <w:bCs/>
                <w:color w:val="002060"/>
              </w:rPr>
              <w:t>Ông Đỗ Đức Bình, Trưởng phòng An ninh kinh tế - Công an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Phó Trưởng ban;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6.</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Nguyễn Đình Thoan, Phó Giám đốc Sở Y tế</w:t>
            </w:r>
          </w:p>
        </w:tc>
        <w:tc>
          <w:tcPr>
            <w:tcW w:w="2967"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Phó Trưởng ban;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7.</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Trần Thanh Hà, Phó Chỉ huy trưởng - Bộ chỉ huy Bộ đội biên phòng</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8.</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rFonts w:eastAsia="SimSun"/>
                <w:color w:val="002060"/>
              </w:rPr>
              <w:t>Bà Nguyễn Thị Hoàng Diệp, Phó Giám đốc Sở Khoa học và Công nghệ</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9.</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rFonts w:eastAsia="SimSun"/>
                <w:color w:val="002060"/>
              </w:rPr>
              <w:t>Ông Nguyễn Đình Mãi, Phó Trưởng phòng Phòng Quản lý Chuyên ngành - Sở Khoa học và Công nghệ</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10.</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rFonts w:eastAsia="SimSun"/>
                <w:color w:val="002060"/>
              </w:rPr>
              <w:t>Ông Lê Quốc Thành, Phó Giám đốc Sở Tài chính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11.</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Mai Xuân Hưng, Phó Giám đốc Sở Tài nguyên và Môi trường</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12.</w:t>
            </w:r>
          </w:p>
        </w:tc>
        <w:tc>
          <w:tcPr>
            <w:tcW w:w="4164" w:type="dxa"/>
            <w:shd w:val="clear" w:color="auto" w:fill="auto"/>
            <w:vAlign w:val="center"/>
          </w:tcPr>
          <w:p w:rsidR="008943EA" w:rsidRPr="00B574B4" w:rsidRDefault="008943EA" w:rsidP="00B524E7">
            <w:pPr>
              <w:spacing w:before="240"/>
              <w:jc w:val="center"/>
              <w:rPr>
                <w:rFonts w:eastAsia="SimSun"/>
                <w:color w:val="002060"/>
                <w:spacing w:val="-6"/>
              </w:rPr>
            </w:pPr>
            <w:r w:rsidRPr="00B574B4">
              <w:rPr>
                <w:rFonts w:eastAsia="SimSun"/>
                <w:color w:val="002060"/>
                <w:spacing w:val="-6"/>
              </w:rPr>
              <w:t>Bà Nguyễn Thị Hà, Phó Giám đốc Sở Kế hoạch và Đầu tư</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13.</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Lê Bá Ninh, Phó Giám đốc Sở Nông nghiệp và Phát triển Nông thôn</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lastRenderedPageBreak/>
              <w:t>14.</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Văn Đình Tri, Phó Giám đốc Sở Lao động - Thương binh và Xã hội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15.</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Trần Văn Ngoạn, Phó Giám đốc Sở Công thương</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16.</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Cao Tấn Lợi, Phó Giám đốc Sở Giao thông Vận tải</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17.</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sz w:val="26"/>
                <w:szCs w:val="26"/>
              </w:rPr>
              <w:t>Nguyễn Văn Minh,</w:t>
            </w:r>
            <w:r w:rsidRPr="00B574B4">
              <w:rPr>
                <w:rFonts w:eastAsia="SimSun"/>
                <w:color w:val="002060"/>
              </w:rPr>
              <w:t xml:space="preserve"> Phó Giám đốc Sở Nội vụ</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18.</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Nguyễn Tấn Trung, Phó Giám đốc Sở Thông tin và Truyền thông</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19.</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Phan Thanh Sơn, Phó Cục trưởng Cục Hải quan</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20.</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Võ Anh Kiệt, Phó Giám đốc Đài Khí tượng Thủy văn khu vực Nam Trung Bộ</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21.</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Lê Văn Hoa, Chủ tịch Hội chữ thập đỏ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22.</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Ông </w:t>
            </w:r>
            <w:r w:rsidRPr="00B574B4">
              <w:rPr>
                <w:rFonts w:eastAsia="SimSun"/>
                <w:color w:val="002060"/>
              </w:rPr>
              <w:t>La Trần Quang, Phó Giám đốc Trung tâm phối hợp tìm kiếm cứu nạn hàng hải khu vực IV</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23.</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bCs/>
                <w:color w:val="002060"/>
              </w:rPr>
              <w:t xml:space="preserve">Bà </w:t>
            </w:r>
            <w:r w:rsidRPr="00B574B4">
              <w:rPr>
                <w:rFonts w:eastAsia="SimSun"/>
                <w:color w:val="002060"/>
              </w:rPr>
              <w:t>Huỳnh Thị Phượng, Phó Chủ tịch Ủy ban Mặt trận Tổ quốc Việt Nam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24.</w:t>
            </w:r>
          </w:p>
        </w:tc>
        <w:tc>
          <w:tcPr>
            <w:tcW w:w="4164" w:type="dxa"/>
            <w:shd w:val="clear" w:color="auto" w:fill="auto"/>
            <w:vAlign w:val="center"/>
          </w:tcPr>
          <w:p w:rsidR="008943EA" w:rsidRPr="00B574B4" w:rsidRDefault="008943EA" w:rsidP="00B524E7">
            <w:pPr>
              <w:spacing w:before="240"/>
              <w:jc w:val="center"/>
              <w:rPr>
                <w:rFonts w:eastAsia="SimSun"/>
                <w:color w:val="002060"/>
                <w:spacing w:val="-4"/>
              </w:rPr>
            </w:pPr>
            <w:r w:rsidRPr="00B574B4">
              <w:rPr>
                <w:bCs/>
                <w:color w:val="002060"/>
                <w:spacing w:val="-4"/>
              </w:rPr>
              <w:t xml:space="preserve">Ông </w:t>
            </w:r>
            <w:r w:rsidRPr="00B574B4">
              <w:rPr>
                <w:rFonts w:eastAsia="SimSun"/>
                <w:color w:val="002060"/>
                <w:spacing w:val="-4"/>
              </w:rPr>
              <w:t>Phạm Ngọc Hải, Ủy viên Ban thường vụ Trưởng ban Thanh thiếu nhi trường học – Tỉnh đoàn</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r w:rsidR="008943EA" w:rsidRPr="00B574B4" w:rsidTr="00B524E7">
        <w:trPr>
          <w:jc w:val="center"/>
        </w:trPr>
        <w:tc>
          <w:tcPr>
            <w:tcW w:w="541" w:type="dxa"/>
            <w:shd w:val="clear" w:color="auto" w:fill="auto"/>
            <w:vAlign w:val="center"/>
          </w:tcPr>
          <w:p w:rsidR="008943EA" w:rsidRPr="00B574B4" w:rsidRDefault="008943EA" w:rsidP="00B524E7">
            <w:pPr>
              <w:spacing w:before="240"/>
              <w:jc w:val="center"/>
              <w:rPr>
                <w:bCs/>
                <w:color w:val="002060"/>
              </w:rPr>
            </w:pPr>
            <w:r w:rsidRPr="00B574B4">
              <w:rPr>
                <w:bCs/>
                <w:color w:val="002060"/>
              </w:rPr>
              <w:t>25.</w:t>
            </w:r>
          </w:p>
        </w:tc>
        <w:tc>
          <w:tcPr>
            <w:tcW w:w="4164" w:type="dxa"/>
            <w:shd w:val="clear" w:color="auto" w:fill="auto"/>
            <w:vAlign w:val="center"/>
          </w:tcPr>
          <w:p w:rsidR="008943EA" w:rsidRPr="00B574B4" w:rsidRDefault="008943EA" w:rsidP="00B524E7">
            <w:pPr>
              <w:spacing w:before="240"/>
              <w:jc w:val="center"/>
              <w:rPr>
                <w:rFonts w:eastAsia="SimSun"/>
                <w:color w:val="002060"/>
              </w:rPr>
            </w:pPr>
            <w:r w:rsidRPr="00B574B4">
              <w:rPr>
                <w:rFonts w:eastAsia="SimSun"/>
                <w:color w:val="002060"/>
              </w:rPr>
              <w:t>Bà Phan Thị Hòa Bình, Phó Chủ tịch Hội Liên hiệp phụ nữ tỉnh</w:t>
            </w:r>
          </w:p>
        </w:tc>
        <w:tc>
          <w:tcPr>
            <w:tcW w:w="2967" w:type="dxa"/>
            <w:shd w:val="clear" w:color="auto" w:fill="auto"/>
            <w:vAlign w:val="center"/>
          </w:tcPr>
          <w:p w:rsidR="008943EA" w:rsidRPr="00B574B4" w:rsidRDefault="008943EA" w:rsidP="00B524E7">
            <w:pPr>
              <w:spacing w:before="240"/>
              <w:jc w:val="center"/>
              <w:rPr>
                <w:bCs/>
                <w:color w:val="002060"/>
              </w:rPr>
            </w:pPr>
            <w:r w:rsidRPr="00B574B4">
              <w:rPr>
                <w:bCs/>
                <w:color w:val="002060"/>
              </w:rPr>
              <w:t>Ủy viên.</w:t>
            </w:r>
          </w:p>
        </w:tc>
        <w:tc>
          <w:tcPr>
            <w:tcW w:w="1977" w:type="dxa"/>
            <w:shd w:val="clear" w:color="auto" w:fill="auto"/>
            <w:vAlign w:val="center"/>
          </w:tcPr>
          <w:p w:rsidR="008943EA" w:rsidRPr="00B574B4" w:rsidRDefault="008943EA" w:rsidP="00B524E7">
            <w:pPr>
              <w:spacing w:before="240"/>
              <w:ind w:left="143"/>
              <w:jc w:val="center"/>
              <w:rPr>
                <w:rFonts w:eastAsia="SimSun"/>
                <w:bCs/>
                <w:color w:val="002060"/>
              </w:rPr>
            </w:pPr>
          </w:p>
        </w:tc>
      </w:tr>
    </w:tbl>
    <w:p w:rsidR="008943EA" w:rsidRPr="008F6711" w:rsidRDefault="008943EA" w:rsidP="008943EA">
      <w:pPr>
        <w:spacing w:before="120" w:after="120"/>
        <w:jc w:val="both"/>
        <w:rPr>
          <w:rFonts w:eastAsia="Calibri"/>
          <w:b/>
          <w:color w:val="FF0000"/>
          <w:sz w:val="26"/>
          <w:szCs w:val="26"/>
          <w:u w:val="single"/>
        </w:rPr>
      </w:pPr>
      <w:r w:rsidRPr="008F6711">
        <w:rPr>
          <w:rFonts w:eastAsia="Calibri"/>
          <w:b/>
          <w:color w:val="FF0000"/>
          <w:sz w:val="26"/>
          <w:szCs w:val="26"/>
          <w:u w:val="single"/>
        </w:rPr>
        <w:t>Ghi chú:</w:t>
      </w:r>
    </w:p>
    <w:p w:rsidR="008943EA" w:rsidRPr="008F6711" w:rsidRDefault="008943EA" w:rsidP="008943EA">
      <w:pPr>
        <w:spacing w:before="120" w:after="120"/>
        <w:ind w:firstLine="720"/>
        <w:jc w:val="both"/>
        <w:rPr>
          <w:rFonts w:eastAsia="Calibri"/>
          <w:color w:val="FF0000"/>
          <w:sz w:val="26"/>
          <w:szCs w:val="26"/>
        </w:rPr>
      </w:pPr>
      <w:r w:rsidRPr="008F6711">
        <w:rPr>
          <w:rFonts w:eastAsia="Calibri"/>
          <w:color w:val="FF0000"/>
          <w:sz w:val="26"/>
          <w:szCs w:val="26"/>
        </w:rPr>
        <w:t>Danh sách các cá nhân cụ thể và thông tin chi tiết của các cá nhân, tổ chức trong tỉnh được cung cấp trong quyết định</w:t>
      </w:r>
      <w:r>
        <w:rPr>
          <w:rFonts w:eastAsia="Calibri"/>
          <w:color w:val="FF0000"/>
          <w:sz w:val="26"/>
          <w:szCs w:val="26"/>
        </w:rPr>
        <w:t xml:space="preserve"> của Ủy Ban Nhân Dân tỉnh Khánh Hòa về việc</w:t>
      </w:r>
      <w:r w:rsidRPr="008F6711">
        <w:rPr>
          <w:rFonts w:eastAsia="Calibri"/>
          <w:color w:val="FF0000"/>
          <w:sz w:val="26"/>
          <w:szCs w:val="26"/>
        </w:rPr>
        <w:t xml:space="preserve"> thành lập </w:t>
      </w:r>
      <w:r>
        <w:rPr>
          <w:rFonts w:eastAsia="Calibri"/>
          <w:color w:val="FF0000"/>
          <w:sz w:val="26"/>
          <w:szCs w:val="26"/>
        </w:rPr>
        <w:t>B</w:t>
      </w:r>
      <w:r w:rsidRPr="008F6711">
        <w:rPr>
          <w:rFonts w:eastAsia="Calibri"/>
          <w:color w:val="FF0000"/>
          <w:sz w:val="26"/>
          <w:szCs w:val="26"/>
        </w:rPr>
        <w:t>an chỉ huy Ứng phó sự cố bức xạ</w:t>
      </w:r>
      <w:r>
        <w:rPr>
          <w:rFonts w:eastAsia="Calibri"/>
          <w:color w:val="FF0000"/>
          <w:sz w:val="26"/>
          <w:szCs w:val="26"/>
        </w:rPr>
        <w:t xml:space="preserve"> cấp</w:t>
      </w:r>
      <w:r w:rsidRPr="008F6711">
        <w:rPr>
          <w:rFonts w:eastAsia="Calibri"/>
          <w:color w:val="FF0000"/>
          <w:sz w:val="26"/>
          <w:szCs w:val="26"/>
        </w:rPr>
        <w:t xml:space="preserve"> tỉ</w:t>
      </w:r>
      <w:r>
        <w:rPr>
          <w:rFonts w:eastAsia="Calibri"/>
          <w:color w:val="FF0000"/>
          <w:sz w:val="26"/>
          <w:szCs w:val="26"/>
        </w:rPr>
        <w:t>nh. Danh sách này có thể thay đổi trong từng giai đoạn cụ thể.</w:t>
      </w:r>
    </w:p>
    <w:p w:rsidR="008943EA" w:rsidRDefault="008943EA" w:rsidP="008943EA"/>
    <w:p w:rsidR="008943EA" w:rsidRDefault="008943EA">
      <w:pPr>
        <w:spacing w:after="160" w:line="259" w:lineRule="auto"/>
      </w:pPr>
      <w:r>
        <w:br w:type="page"/>
      </w:r>
    </w:p>
    <w:p w:rsidR="008943EA" w:rsidRDefault="008943EA">
      <w:pPr>
        <w:sectPr w:rsidR="008943EA" w:rsidSect="00683191">
          <w:pgSz w:w="11909" w:h="16834" w:code="9"/>
          <w:pgMar w:top="567" w:right="567" w:bottom="567" w:left="851" w:header="720" w:footer="720" w:gutter="0"/>
          <w:cols w:space="720"/>
          <w:docGrid w:linePitch="381"/>
        </w:sectPr>
      </w:pPr>
    </w:p>
    <w:p w:rsidR="008943EA" w:rsidRPr="00600B85" w:rsidRDefault="008943EA" w:rsidP="008943EA">
      <w:pPr>
        <w:jc w:val="center"/>
        <w:rPr>
          <w:b/>
        </w:rPr>
      </w:pPr>
      <w:r w:rsidRPr="00600B85">
        <w:rPr>
          <w:b/>
        </w:rPr>
        <w:lastRenderedPageBreak/>
        <w:t>PHỤ LỤC 5: DANH SÁCH CÁC TỔ CHỨC THAM GIA ỨNG PHÓ VÀ THÔNG TIN LIÊN HỆ</w:t>
      </w:r>
    </w:p>
    <w:p w:rsidR="008943EA" w:rsidRPr="00600B85" w:rsidRDefault="008943EA" w:rsidP="008943EA">
      <w:pPr>
        <w:rPr>
          <w:b/>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4041"/>
        <w:gridCol w:w="4313"/>
        <w:gridCol w:w="2539"/>
        <w:gridCol w:w="3415"/>
      </w:tblGrid>
      <w:tr w:rsidR="008943EA" w:rsidRPr="00957717" w:rsidTr="00B524E7">
        <w:tc>
          <w:tcPr>
            <w:tcW w:w="747" w:type="dxa"/>
            <w:shd w:val="clear" w:color="auto" w:fill="C0C0C0"/>
            <w:vAlign w:val="center"/>
          </w:tcPr>
          <w:p w:rsidR="008943EA" w:rsidRPr="00957717" w:rsidRDefault="008943EA" w:rsidP="00B524E7">
            <w:pPr>
              <w:jc w:val="center"/>
              <w:rPr>
                <w:rFonts w:eastAsia="SimSun"/>
                <w:b/>
                <w:sz w:val="26"/>
                <w:szCs w:val="26"/>
              </w:rPr>
            </w:pPr>
            <w:r w:rsidRPr="00957717">
              <w:rPr>
                <w:rFonts w:eastAsia="SimSun"/>
                <w:b/>
                <w:sz w:val="26"/>
                <w:szCs w:val="26"/>
              </w:rPr>
              <w:t>STT</w:t>
            </w:r>
          </w:p>
        </w:tc>
        <w:tc>
          <w:tcPr>
            <w:tcW w:w="4041" w:type="dxa"/>
            <w:shd w:val="clear" w:color="auto" w:fill="C0C0C0"/>
            <w:vAlign w:val="center"/>
          </w:tcPr>
          <w:p w:rsidR="008943EA" w:rsidRPr="00957717" w:rsidRDefault="008943EA" w:rsidP="00B524E7">
            <w:pPr>
              <w:jc w:val="center"/>
              <w:rPr>
                <w:rFonts w:eastAsia="SimSun"/>
                <w:b/>
                <w:sz w:val="26"/>
                <w:szCs w:val="26"/>
              </w:rPr>
            </w:pPr>
            <w:r w:rsidRPr="00957717">
              <w:rPr>
                <w:rFonts w:eastAsia="SimSun"/>
                <w:b/>
                <w:sz w:val="26"/>
                <w:szCs w:val="26"/>
              </w:rPr>
              <w:t>TÊN TỔ CHỨC</w:t>
            </w:r>
          </w:p>
        </w:tc>
        <w:tc>
          <w:tcPr>
            <w:tcW w:w="4313" w:type="dxa"/>
            <w:shd w:val="clear" w:color="auto" w:fill="C0C0C0"/>
            <w:vAlign w:val="center"/>
          </w:tcPr>
          <w:p w:rsidR="008943EA" w:rsidRPr="00957717" w:rsidRDefault="008943EA" w:rsidP="00B524E7">
            <w:pPr>
              <w:jc w:val="center"/>
              <w:rPr>
                <w:rFonts w:eastAsia="SimSun"/>
                <w:b/>
                <w:sz w:val="26"/>
                <w:szCs w:val="26"/>
              </w:rPr>
            </w:pPr>
            <w:r w:rsidRPr="00957717">
              <w:rPr>
                <w:rFonts w:eastAsia="SimSun"/>
                <w:b/>
                <w:sz w:val="26"/>
                <w:szCs w:val="26"/>
              </w:rPr>
              <w:t>ĐỊA CHỈ</w:t>
            </w:r>
          </w:p>
        </w:tc>
        <w:tc>
          <w:tcPr>
            <w:tcW w:w="2539" w:type="dxa"/>
            <w:shd w:val="clear" w:color="auto" w:fill="C0C0C0"/>
            <w:vAlign w:val="center"/>
          </w:tcPr>
          <w:p w:rsidR="008943EA" w:rsidRPr="00957717" w:rsidRDefault="008943EA" w:rsidP="00B524E7">
            <w:pPr>
              <w:jc w:val="center"/>
              <w:rPr>
                <w:rFonts w:eastAsia="SimSun"/>
                <w:b/>
                <w:sz w:val="26"/>
                <w:szCs w:val="26"/>
              </w:rPr>
            </w:pPr>
            <w:r w:rsidRPr="00957717">
              <w:rPr>
                <w:rFonts w:eastAsia="SimSun"/>
                <w:b/>
                <w:sz w:val="26"/>
                <w:szCs w:val="26"/>
              </w:rPr>
              <w:t>ĐIỆN THOẠI/FAX</w:t>
            </w:r>
          </w:p>
        </w:tc>
        <w:tc>
          <w:tcPr>
            <w:tcW w:w="3415" w:type="dxa"/>
            <w:shd w:val="clear" w:color="auto" w:fill="C0C0C0"/>
            <w:vAlign w:val="center"/>
          </w:tcPr>
          <w:p w:rsidR="008943EA" w:rsidRPr="00957717" w:rsidRDefault="008943EA" w:rsidP="00B524E7">
            <w:pPr>
              <w:jc w:val="center"/>
              <w:rPr>
                <w:rFonts w:eastAsia="SimSun"/>
                <w:b/>
                <w:sz w:val="26"/>
                <w:szCs w:val="26"/>
              </w:rPr>
            </w:pPr>
            <w:r w:rsidRPr="00957717">
              <w:rPr>
                <w:rFonts w:eastAsia="SimSun"/>
                <w:b/>
                <w:sz w:val="26"/>
                <w:szCs w:val="26"/>
              </w:rPr>
              <w:t>NGƯỜI LIÊN HỆ</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w:t>
            </w:r>
          </w:p>
        </w:tc>
        <w:tc>
          <w:tcPr>
            <w:tcW w:w="4041" w:type="dxa"/>
            <w:vAlign w:val="center"/>
          </w:tcPr>
          <w:p w:rsidR="008943EA" w:rsidRPr="00957717" w:rsidRDefault="008943EA" w:rsidP="00B524E7">
            <w:pPr>
              <w:spacing w:before="120" w:after="120"/>
              <w:ind w:left="12"/>
              <w:rPr>
                <w:rFonts w:eastAsia="SimSun"/>
                <w:b/>
                <w:sz w:val="26"/>
                <w:szCs w:val="26"/>
              </w:rPr>
            </w:pPr>
            <w:r w:rsidRPr="00957717">
              <w:rPr>
                <w:rFonts w:eastAsia="SimSun"/>
                <w:b/>
                <w:sz w:val="26"/>
                <w:szCs w:val="26"/>
              </w:rPr>
              <w:t>Ủ</w:t>
            </w:r>
            <w:r>
              <w:rPr>
                <w:rFonts w:eastAsia="SimSun"/>
                <w:b/>
                <w:sz w:val="26"/>
                <w:szCs w:val="26"/>
              </w:rPr>
              <w:t>y ban nhân dân (U</w:t>
            </w:r>
            <w:r w:rsidRPr="00957717">
              <w:rPr>
                <w:rFonts w:eastAsia="SimSun"/>
                <w:b/>
                <w:sz w:val="26"/>
                <w:szCs w:val="26"/>
              </w:rPr>
              <w:t>BND) Tỉnh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Số 01 Trần Phú, TP. Nha Trang tỉnh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0</w:t>
            </w:r>
            <w:r>
              <w:rPr>
                <w:rFonts w:eastAsia="SimSun"/>
                <w:sz w:val="26"/>
                <w:szCs w:val="26"/>
              </w:rPr>
              <w:t>2</w:t>
            </w:r>
            <w:r w:rsidRPr="00957717">
              <w:rPr>
                <w:rFonts w:eastAsia="SimSun"/>
                <w:sz w:val="26"/>
                <w:szCs w:val="26"/>
              </w:rPr>
              <w:t>58 3822661</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Văn phòng Ủy ban nhân dân (Chánh Văn phòng; Chuyên viên KHCNMT)</w:t>
            </w:r>
          </w:p>
        </w:tc>
      </w:tr>
      <w:tr w:rsidR="008943EA" w:rsidRPr="00957717" w:rsidTr="00B524E7">
        <w:tc>
          <w:tcPr>
            <w:tcW w:w="747" w:type="dxa"/>
            <w:tcBorders>
              <w:bottom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2</w:t>
            </w:r>
          </w:p>
        </w:tc>
        <w:tc>
          <w:tcPr>
            <w:tcW w:w="4041" w:type="dxa"/>
            <w:tcBorders>
              <w:bottom w:val="single" w:sz="4" w:space="0" w:color="auto"/>
            </w:tcBorders>
            <w:vAlign w:val="center"/>
          </w:tcPr>
          <w:p w:rsidR="008943EA" w:rsidRPr="00957717" w:rsidRDefault="008943EA" w:rsidP="00B524E7">
            <w:pPr>
              <w:spacing w:before="120" w:after="120"/>
              <w:rPr>
                <w:rFonts w:eastAsia="SimSun"/>
                <w:b/>
                <w:sz w:val="26"/>
                <w:szCs w:val="26"/>
              </w:rPr>
            </w:pPr>
            <w:r w:rsidRPr="00957717">
              <w:rPr>
                <w:rFonts w:eastAsia="SimSun"/>
                <w:b/>
                <w:sz w:val="26"/>
                <w:szCs w:val="26"/>
              </w:rPr>
              <w:t>Ban chỉ huy ứng phó sự cố bức xạ, hạt nhân</w:t>
            </w:r>
          </w:p>
        </w:tc>
        <w:tc>
          <w:tcPr>
            <w:tcW w:w="4313" w:type="dxa"/>
            <w:tcBorders>
              <w:bottom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Nhà C3, Khu liên cơ 1, số 01 Trần Phú, Tp. Nha Trang, tỉnh Khánh Hòa</w:t>
            </w:r>
          </w:p>
        </w:tc>
        <w:tc>
          <w:tcPr>
            <w:tcW w:w="2539" w:type="dxa"/>
            <w:tcBorders>
              <w:bottom w:val="single" w:sz="4" w:space="0" w:color="auto"/>
            </w:tcBorders>
            <w:vAlign w:val="center"/>
          </w:tcPr>
          <w:p w:rsidR="008943EA"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w:t>
            </w:r>
            <w:r>
              <w:rPr>
                <w:rFonts w:eastAsia="SimSun"/>
                <w:sz w:val="26"/>
                <w:szCs w:val="26"/>
              </w:rPr>
              <w:t xml:space="preserve"> </w:t>
            </w:r>
            <w:r w:rsidRPr="00957717">
              <w:rPr>
                <w:rFonts w:eastAsia="SimSun"/>
                <w:sz w:val="26"/>
                <w:szCs w:val="26"/>
              </w:rPr>
              <w:t>3824</w:t>
            </w:r>
            <w:r>
              <w:rPr>
                <w:rFonts w:eastAsia="SimSun"/>
                <w:sz w:val="26"/>
                <w:szCs w:val="26"/>
              </w:rPr>
              <w:t>290</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w:t>
            </w:r>
            <w:r>
              <w:rPr>
                <w:rFonts w:eastAsia="SimSun"/>
                <w:sz w:val="26"/>
                <w:szCs w:val="26"/>
              </w:rPr>
              <w:t xml:space="preserve"> </w:t>
            </w:r>
            <w:r w:rsidRPr="00957717">
              <w:rPr>
                <w:rFonts w:eastAsia="SimSun"/>
                <w:sz w:val="26"/>
                <w:szCs w:val="26"/>
              </w:rPr>
              <w:t>3824</w:t>
            </w:r>
            <w:r>
              <w:rPr>
                <w:rFonts w:eastAsia="SimSun"/>
                <w:sz w:val="26"/>
                <w:szCs w:val="26"/>
              </w:rPr>
              <w:t>290</w:t>
            </w:r>
          </w:p>
        </w:tc>
        <w:tc>
          <w:tcPr>
            <w:tcW w:w="3415" w:type="dxa"/>
            <w:tcBorders>
              <w:bottom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 xml:space="preserve">- Thường trực Ban chỉ huy Sở khoa học và Công nghệ; </w:t>
            </w:r>
          </w:p>
          <w:p w:rsidR="008943EA" w:rsidRPr="00957717" w:rsidRDefault="008943EA" w:rsidP="00B524E7">
            <w:pPr>
              <w:rPr>
                <w:rFonts w:eastAsia="SimSun"/>
                <w:sz w:val="26"/>
                <w:szCs w:val="26"/>
              </w:rPr>
            </w:pPr>
            <w:r w:rsidRPr="00957717">
              <w:rPr>
                <w:rFonts w:eastAsia="SimSun"/>
                <w:sz w:val="26"/>
                <w:szCs w:val="26"/>
              </w:rPr>
              <w:t xml:space="preserve">- Phòng </w:t>
            </w:r>
            <w:r>
              <w:rPr>
                <w:rFonts w:eastAsia="SimSun"/>
                <w:sz w:val="26"/>
                <w:szCs w:val="26"/>
              </w:rPr>
              <w:t xml:space="preserve">Quản lý Chuyên ngành </w:t>
            </w:r>
            <w:r w:rsidRPr="00957717">
              <w:rPr>
                <w:rFonts w:eastAsia="SimSun"/>
                <w:sz w:val="26"/>
                <w:szCs w:val="26"/>
              </w:rPr>
              <w:t>- Sở KH&amp;CN</w:t>
            </w:r>
          </w:p>
        </w:tc>
      </w:tr>
      <w:tr w:rsidR="008943EA" w:rsidRPr="00957717" w:rsidTr="00B524E7">
        <w:tc>
          <w:tcPr>
            <w:tcW w:w="747" w:type="dxa"/>
            <w:shd w:val="clear" w:color="auto" w:fill="C0C0C0"/>
            <w:vAlign w:val="center"/>
          </w:tcPr>
          <w:p w:rsidR="008943EA" w:rsidRPr="00957717" w:rsidRDefault="008943EA" w:rsidP="00B524E7">
            <w:pPr>
              <w:jc w:val="center"/>
              <w:rPr>
                <w:rFonts w:eastAsia="SimSun"/>
                <w:b/>
                <w:sz w:val="26"/>
                <w:szCs w:val="26"/>
              </w:rPr>
            </w:pPr>
          </w:p>
        </w:tc>
        <w:tc>
          <w:tcPr>
            <w:tcW w:w="4041" w:type="dxa"/>
            <w:shd w:val="clear" w:color="auto" w:fill="C0C0C0"/>
            <w:vAlign w:val="center"/>
          </w:tcPr>
          <w:p w:rsidR="008943EA" w:rsidRPr="00957717" w:rsidRDefault="008943EA" w:rsidP="00B524E7">
            <w:pPr>
              <w:spacing w:before="120" w:after="120" w:line="288" w:lineRule="auto"/>
              <w:jc w:val="center"/>
              <w:rPr>
                <w:rFonts w:eastAsia="SimSun"/>
                <w:b/>
                <w:sz w:val="26"/>
                <w:szCs w:val="26"/>
              </w:rPr>
            </w:pPr>
            <w:r w:rsidRPr="00957717">
              <w:rPr>
                <w:rFonts w:eastAsia="SimSun"/>
                <w:b/>
                <w:sz w:val="26"/>
                <w:szCs w:val="26"/>
              </w:rPr>
              <w:t>SỞ BAN NGÀNH</w:t>
            </w:r>
          </w:p>
        </w:tc>
        <w:tc>
          <w:tcPr>
            <w:tcW w:w="4313" w:type="dxa"/>
            <w:shd w:val="clear" w:color="auto" w:fill="C0C0C0"/>
            <w:vAlign w:val="center"/>
          </w:tcPr>
          <w:p w:rsidR="008943EA" w:rsidRPr="00957717" w:rsidRDefault="008943EA" w:rsidP="00B524E7">
            <w:pPr>
              <w:jc w:val="center"/>
              <w:rPr>
                <w:rFonts w:eastAsia="SimSun"/>
                <w:b/>
                <w:sz w:val="26"/>
                <w:szCs w:val="26"/>
              </w:rPr>
            </w:pPr>
          </w:p>
        </w:tc>
        <w:tc>
          <w:tcPr>
            <w:tcW w:w="2539" w:type="dxa"/>
            <w:shd w:val="clear" w:color="auto" w:fill="C0C0C0"/>
            <w:vAlign w:val="center"/>
          </w:tcPr>
          <w:p w:rsidR="008943EA" w:rsidRPr="00957717" w:rsidRDefault="008943EA" w:rsidP="00B524E7">
            <w:pPr>
              <w:rPr>
                <w:rFonts w:eastAsia="SimSun"/>
                <w:b/>
                <w:sz w:val="26"/>
                <w:szCs w:val="26"/>
              </w:rPr>
            </w:pPr>
          </w:p>
        </w:tc>
        <w:tc>
          <w:tcPr>
            <w:tcW w:w="3415" w:type="dxa"/>
            <w:shd w:val="clear" w:color="auto" w:fill="C0C0C0"/>
            <w:vAlign w:val="center"/>
          </w:tcPr>
          <w:p w:rsidR="008943EA" w:rsidRPr="00957717" w:rsidRDefault="008943EA" w:rsidP="00B524E7">
            <w:pPr>
              <w:rPr>
                <w:rFonts w:eastAsia="SimSun"/>
                <w:b/>
                <w:sz w:val="26"/>
                <w:szCs w:val="26"/>
              </w:rPr>
            </w:pP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3</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Khoa học và Công nghệ</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Nhà C3, Khu liên cơ 1, số 01 Trần Phú, Tp. Nha Trang, tỉnh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w:t>
            </w:r>
            <w:r>
              <w:rPr>
                <w:rFonts w:eastAsia="SimSun"/>
                <w:sz w:val="26"/>
                <w:szCs w:val="26"/>
              </w:rPr>
              <w:t xml:space="preserve"> 3815568</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583824676</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 xml:space="preserve">Giám đốc Sở </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4</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 xml:space="preserve">Công an </w:t>
            </w:r>
            <w:r>
              <w:rPr>
                <w:rFonts w:eastAsia="SimSun"/>
                <w:sz w:val="26"/>
                <w:szCs w:val="26"/>
              </w:rPr>
              <w:t>t</w:t>
            </w:r>
            <w:r w:rsidRPr="00957717">
              <w:rPr>
                <w:rFonts w:eastAsia="SimSun"/>
                <w:sz w:val="26"/>
                <w:szCs w:val="26"/>
              </w:rPr>
              <w:t>ỉnh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80 Trần Phú, Nha Trang,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DĐ: 0913461117</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583525640</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Phó giám đốc Công an tỉnh</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5</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Y tế</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3A Hàn Thuyên, Xương Hân, Nha Trang,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583827031</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583827908</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 xml:space="preserve"> Phó giám đốc</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6</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Bộ chỉ huy quân sự tỉnh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Số 01 Ngô Quyền, Nha Trang,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583829059</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583823837</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Chỉ huy trưởng Bộ chỉ huy quân sự tỉnh</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7</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Tài nguyên và Môi trường</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14 Hoàng Hoa Thám, Lộc Thọ, Nha Trang,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583829059</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583823837</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Phó chi cục trưởng Chi cục môi trường</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8</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Thông tin và Truyền thông</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Nhà A1 Khu liên cơ số 01 Trần Phú, Nha Trang,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583562444</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583563530</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Phó giám đốc Sở</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9</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Tài chính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04 Trần Phú ,Tp. Nha Trang, tỉnh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583828988</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583827773</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 xml:space="preserve">Phó giám đốc Sở </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10</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Công Thương</w:t>
            </w:r>
          </w:p>
        </w:tc>
        <w:tc>
          <w:tcPr>
            <w:tcW w:w="4313" w:type="dxa"/>
            <w:vAlign w:val="center"/>
          </w:tcPr>
          <w:p w:rsidR="008943EA" w:rsidRPr="00957717" w:rsidRDefault="008943EA" w:rsidP="00B524E7">
            <w:pPr>
              <w:jc w:val="center"/>
              <w:rPr>
                <w:rFonts w:eastAsia="SimSun"/>
                <w:sz w:val="26"/>
                <w:szCs w:val="26"/>
              </w:rPr>
            </w:pPr>
            <w:r w:rsidRPr="00957717">
              <w:rPr>
                <w:rStyle w:val="googqs-tidbitgoogqs-tidbit-0"/>
                <w:rFonts w:eastAsia="SimSun"/>
                <w:sz w:val="26"/>
                <w:szCs w:val="26"/>
              </w:rPr>
              <w:t>Khu Liên cơ II, số 4 đường Phan Chu Trinh, thành phố Nha Trang, tỉnh Khánh Hóa</w:t>
            </w:r>
          </w:p>
        </w:tc>
        <w:tc>
          <w:tcPr>
            <w:tcW w:w="2539" w:type="dxa"/>
            <w:vAlign w:val="center"/>
          </w:tcPr>
          <w:p w:rsidR="008943EA" w:rsidRPr="00957717" w:rsidRDefault="008943EA" w:rsidP="00B524E7">
            <w:pPr>
              <w:pStyle w:val="NormalWeb"/>
              <w:spacing w:before="0" w:beforeAutospacing="0" w:after="0" w:afterAutospacing="0"/>
              <w:rPr>
                <w:rStyle w:val="googqs-tidbitgoogqs-tidbit-0"/>
                <w:rFonts w:eastAsia="SimSun"/>
                <w:sz w:val="26"/>
                <w:szCs w:val="26"/>
              </w:rPr>
            </w:pPr>
            <w:r w:rsidRPr="00957717">
              <w:rPr>
                <w:rStyle w:val="googqs-tidbitgoogqs-tidbit-0"/>
                <w:rFonts w:eastAsia="SimSun"/>
                <w:sz w:val="26"/>
                <w:szCs w:val="26"/>
              </w:rPr>
              <w:t>CĐ: 0</w:t>
            </w:r>
            <w:r>
              <w:rPr>
                <w:rStyle w:val="googqs-tidbitgoogqs-tidbit-0"/>
                <w:rFonts w:eastAsia="SimSun"/>
                <w:sz w:val="26"/>
                <w:szCs w:val="26"/>
              </w:rPr>
              <w:t>2</w:t>
            </w:r>
            <w:r w:rsidRPr="00957717">
              <w:rPr>
                <w:rStyle w:val="googqs-tidbitgoogqs-tidbit-0"/>
                <w:rFonts w:eastAsia="SimSun"/>
                <w:sz w:val="26"/>
                <w:szCs w:val="26"/>
              </w:rPr>
              <w:t>58 3822703</w:t>
            </w:r>
          </w:p>
          <w:p w:rsidR="008943EA" w:rsidRPr="00957717" w:rsidRDefault="008943EA" w:rsidP="00B524E7">
            <w:pPr>
              <w:rPr>
                <w:rFonts w:eastAsia="SimSun"/>
                <w:sz w:val="26"/>
                <w:szCs w:val="26"/>
              </w:rPr>
            </w:pPr>
            <w:r w:rsidRPr="00957717">
              <w:rPr>
                <w:rStyle w:val="googqs-tidbitgoogqs-tidbit-0"/>
                <w:rFonts w:eastAsia="SimSun"/>
                <w:sz w:val="26"/>
                <w:szCs w:val="26"/>
              </w:rPr>
              <w:t>Fax: 0</w:t>
            </w:r>
            <w:r>
              <w:rPr>
                <w:rStyle w:val="googqs-tidbitgoogqs-tidbit-0"/>
                <w:rFonts w:eastAsia="SimSun"/>
                <w:sz w:val="26"/>
                <w:szCs w:val="26"/>
              </w:rPr>
              <w:t>2</w:t>
            </w:r>
            <w:r w:rsidRPr="00957717">
              <w:rPr>
                <w:rStyle w:val="googqs-tidbitgoogqs-tidbit-0"/>
                <w:rFonts w:eastAsia="SimSun"/>
                <w:sz w:val="26"/>
                <w:szCs w:val="26"/>
              </w:rPr>
              <w:t>583824218</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Phó giám đốc Sở</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11</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Lao động</w:t>
            </w:r>
            <w:r>
              <w:rPr>
                <w:rFonts w:eastAsia="SimSun"/>
                <w:sz w:val="26"/>
                <w:szCs w:val="26"/>
              </w:rPr>
              <w:t xml:space="preserve"> -</w:t>
            </w:r>
            <w:r w:rsidRPr="00957717">
              <w:rPr>
                <w:rFonts w:eastAsia="SimSun"/>
                <w:sz w:val="26"/>
                <w:szCs w:val="26"/>
              </w:rPr>
              <w:t xml:space="preserve"> Thương binh</w:t>
            </w:r>
            <w:r>
              <w:rPr>
                <w:rFonts w:eastAsia="SimSun"/>
                <w:sz w:val="26"/>
                <w:szCs w:val="26"/>
              </w:rPr>
              <w:t xml:space="preserve"> và</w:t>
            </w:r>
            <w:r w:rsidRPr="00957717">
              <w:rPr>
                <w:rFonts w:eastAsia="SimSun"/>
                <w:sz w:val="26"/>
                <w:szCs w:val="26"/>
              </w:rPr>
              <w:t xml:space="preserve"> Xã hội</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Khu liên cơ 02, đường Hàn Thuyên, Nha Trang, Khánh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583816085</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583822704</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Phó giám đốc Sở</w:t>
            </w:r>
          </w:p>
        </w:tc>
      </w:tr>
      <w:tr w:rsidR="008943EA" w:rsidRPr="00957717" w:rsidTr="00B524E7">
        <w:tc>
          <w:tcPr>
            <w:tcW w:w="747" w:type="dxa"/>
            <w:tcBorders>
              <w:bottom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12</w:t>
            </w:r>
          </w:p>
        </w:tc>
        <w:tc>
          <w:tcPr>
            <w:tcW w:w="4041" w:type="dxa"/>
            <w:tcBorders>
              <w:bottom w:val="single" w:sz="4" w:space="0" w:color="auto"/>
            </w:tcBorders>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Giao thông Vận tải</w:t>
            </w:r>
          </w:p>
        </w:tc>
        <w:tc>
          <w:tcPr>
            <w:tcW w:w="4313" w:type="dxa"/>
            <w:tcBorders>
              <w:bottom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04 Phan Chu Trinh, Xương Huân, Nha Trang, Khánh Hòa</w:t>
            </w:r>
          </w:p>
        </w:tc>
        <w:tc>
          <w:tcPr>
            <w:tcW w:w="2539" w:type="dxa"/>
            <w:tcBorders>
              <w:bottom w:val="single" w:sz="4" w:space="0" w:color="auto"/>
            </w:tcBorders>
            <w:vAlign w:val="center"/>
          </w:tcPr>
          <w:p w:rsidR="008943EA" w:rsidRPr="00957717" w:rsidRDefault="008943EA" w:rsidP="00B524E7">
            <w:pPr>
              <w:pStyle w:val="NormalWeb"/>
              <w:spacing w:before="0" w:beforeAutospacing="0" w:after="0" w:afterAutospacing="0"/>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 xml:space="preserve">583824270 </w:t>
            </w:r>
          </w:p>
          <w:p w:rsidR="008943EA" w:rsidRPr="00957717" w:rsidRDefault="008943EA" w:rsidP="00B524E7">
            <w:pPr>
              <w:pStyle w:val="NormalWeb"/>
              <w:spacing w:before="0" w:beforeAutospacing="0" w:after="0" w:afterAutospacing="0"/>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 xml:space="preserve">583825970 </w:t>
            </w:r>
          </w:p>
          <w:p w:rsidR="008943EA" w:rsidRPr="00957717" w:rsidRDefault="008943EA" w:rsidP="00B524E7">
            <w:pPr>
              <w:rPr>
                <w:rFonts w:eastAsia="SimSun"/>
                <w:sz w:val="26"/>
                <w:szCs w:val="26"/>
              </w:rPr>
            </w:pPr>
          </w:p>
        </w:tc>
        <w:tc>
          <w:tcPr>
            <w:tcW w:w="3415" w:type="dxa"/>
            <w:tcBorders>
              <w:bottom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Phó giám đốc Sở</w:t>
            </w:r>
          </w:p>
        </w:tc>
      </w:tr>
      <w:tr w:rsidR="008943EA" w:rsidRPr="00957717" w:rsidTr="00B524E7">
        <w:tc>
          <w:tcPr>
            <w:tcW w:w="747" w:type="dxa"/>
            <w:shd w:val="clear" w:color="auto" w:fill="auto"/>
            <w:vAlign w:val="center"/>
          </w:tcPr>
          <w:p w:rsidR="008943EA" w:rsidRPr="00957717" w:rsidRDefault="008943EA" w:rsidP="00B524E7">
            <w:pPr>
              <w:jc w:val="center"/>
              <w:rPr>
                <w:rFonts w:eastAsia="SimSun"/>
                <w:sz w:val="26"/>
                <w:szCs w:val="26"/>
              </w:rPr>
            </w:pPr>
            <w:r w:rsidRPr="00957717">
              <w:rPr>
                <w:rFonts w:eastAsia="SimSun"/>
                <w:sz w:val="26"/>
                <w:szCs w:val="26"/>
              </w:rPr>
              <w:lastRenderedPageBreak/>
              <w:t>13</w:t>
            </w:r>
          </w:p>
        </w:tc>
        <w:tc>
          <w:tcPr>
            <w:tcW w:w="4041" w:type="dxa"/>
            <w:shd w:val="clear" w:color="auto" w:fill="auto"/>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Bộ chỉ huy Bộ đội Biên phòng tỉnh</w:t>
            </w:r>
          </w:p>
        </w:tc>
        <w:tc>
          <w:tcPr>
            <w:tcW w:w="4313" w:type="dxa"/>
            <w:shd w:val="clear" w:color="auto" w:fill="auto"/>
            <w:vAlign w:val="center"/>
          </w:tcPr>
          <w:p w:rsidR="008943EA" w:rsidRPr="00957717" w:rsidRDefault="008943EA" w:rsidP="00B524E7">
            <w:pPr>
              <w:jc w:val="center"/>
              <w:rPr>
                <w:rFonts w:eastAsia="SimSun"/>
                <w:sz w:val="26"/>
                <w:szCs w:val="26"/>
              </w:rPr>
            </w:pPr>
            <w:r w:rsidRPr="00957717">
              <w:rPr>
                <w:rFonts w:eastAsia="SimSun"/>
                <w:sz w:val="26"/>
                <w:szCs w:val="26"/>
              </w:rPr>
              <w:t>9A Lê Thánh Tôn, Lộc Thọ, Nha Trang, Khánh Hòa</w:t>
            </w:r>
          </w:p>
        </w:tc>
        <w:tc>
          <w:tcPr>
            <w:tcW w:w="2539" w:type="dxa"/>
            <w:shd w:val="clear" w:color="auto" w:fill="auto"/>
            <w:vAlign w:val="center"/>
          </w:tcPr>
          <w:p w:rsidR="008943EA" w:rsidRPr="00957717" w:rsidRDefault="008943EA" w:rsidP="00B524E7">
            <w:pPr>
              <w:rPr>
                <w:rFonts w:eastAsia="SimSun"/>
                <w:b/>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583829059</w:t>
            </w:r>
          </w:p>
        </w:tc>
        <w:tc>
          <w:tcPr>
            <w:tcW w:w="3415" w:type="dxa"/>
            <w:shd w:val="clear" w:color="auto" w:fill="auto"/>
            <w:vAlign w:val="center"/>
          </w:tcPr>
          <w:p w:rsidR="008943EA" w:rsidRPr="00957717" w:rsidRDefault="008943EA" w:rsidP="00B524E7">
            <w:pPr>
              <w:rPr>
                <w:rFonts w:eastAsia="SimSun"/>
                <w:sz w:val="26"/>
                <w:szCs w:val="26"/>
              </w:rPr>
            </w:pPr>
            <w:r w:rsidRPr="00957717">
              <w:rPr>
                <w:rFonts w:eastAsia="SimSun"/>
                <w:sz w:val="26"/>
                <w:szCs w:val="26"/>
              </w:rPr>
              <w:t>Phó chỉ huy trưởng BĐBP tỉnh</w:t>
            </w:r>
          </w:p>
          <w:p w:rsidR="008943EA" w:rsidRPr="00957717" w:rsidRDefault="008943EA" w:rsidP="00B524E7">
            <w:pPr>
              <w:rPr>
                <w:rFonts w:eastAsia="SimSun"/>
                <w:b/>
                <w:sz w:val="26"/>
                <w:szCs w:val="26"/>
              </w:rPr>
            </w:pPr>
          </w:p>
        </w:tc>
      </w:tr>
      <w:tr w:rsidR="008943EA" w:rsidRPr="00957717" w:rsidTr="00B524E7">
        <w:tc>
          <w:tcPr>
            <w:tcW w:w="747" w:type="dxa"/>
            <w:shd w:val="clear" w:color="auto" w:fill="auto"/>
            <w:vAlign w:val="center"/>
          </w:tcPr>
          <w:p w:rsidR="008943EA" w:rsidRPr="00957717" w:rsidRDefault="008943EA" w:rsidP="00B524E7">
            <w:pPr>
              <w:jc w:val="center"/>
              <w:rPr>
                <w:rFonts w:eastAsia="SimSun"/>
                <w:sz w:val="26"/>
                <w:szCs w:val="26"/>
              </w:rPr>
            </w:pPr>
            <w:r w:rsidRPr="00957717">
              <w:rPr>
                <w:rFonts w:eastAsia="SimSun"/>
                <w:sz w:val="26"/>
                <w:szCs w:val="26"/>
              </w:rPr>
              <w:t>14</w:t>
            </w:r>
          </w:p>
        </w:tc>
        <w:tc>
          <w:tcPr>
            <w:tcW w:w="4041" w:type="dxa"/>
            <w:shd w:val="clear" w:color="auto" w:fill="auto"/>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Sở Nông nghiệp và Phát triển nông thôn</w:t>
            </w:r>
          </w:p>
        </w:tc>
        <w:tc>
          <w:tcPr>
            <w:tcW w:w="4313" w:type="dxa"/>
            <w:shd w:val="clear" w:color="auto" w:fill="auto"/>
            <w:vAlign w:val="center"/>
          </w:tcPr>
          <w:p w:rsidR="008943EA" w:rsidRPr="00957717" w:rsidRDefault="008943EA" w:rsidP="00B524E7">
            <w:pPr>
              <w:jc w:val="center"/>
              <w:rPr>
                <w:rFonts w:eastAsia="SimSun"/>
                <w:sz w:val="26"/>
                <w:szCs w:val="26"/>
              </w:rPr>
            </w:pPr>
            <w:r w:rsidRPr="00957717">
              <w:rPr>
                <w:rFonts w:eastAsia="SimSun"/>
                <w:sz w:val="26"/>
                <w:szCs w:val="26"/>
              </w:rPr>
              <w:t>Khu liên cơ 02, đường Hàn Thuyên, Nha Trang, Khánh Hòa</w:t>
            </w:r>
          </w:p>
        </w:tc>
        <w:tc>
          <w:tcPr>
            <w:tcW w:w="2539" w:type="dxa"/>
            <w:shd w:val="clear" w:color="auto" w:fill="auto"/>
            <w:vAlign w:val="center"/>
          </w:tcPr>
          <w:p w:rsidR="008943EA" w:rsidRPr="00957717" w:rsidRDefault="008943EA" w:rsidP="00B524E7">
            <w:pPr>
              <w:rPr>
                <w:rFonts w:eastAsia="SimSun"/>
                <w:sz w:val="26"/>
                <w:szCs w:val="26"/>
              </w:rPr>
            </w:pPr>
            <w:r w:rsidRPr="00957717">
              <w:rPr>
                <w:rFonts w:eastAsia="SimSun"/>
                <w:sz w:val="26"/>
                <w:szCs w:val="26"/>
              </w:rPr>
              <w:t xml:space="preserve">CĐ: </w:t>
            </w:r>
            <w:r w:rsidRPr="00957717">
              <w:rPr>
                <w:rStyle w:val="Strong"/>
                <w:b w:val="0"/>
                <w:iCs/>
                <w:sz w:val="26"/>
                <w:szCs w:val="26"/>
              </w:rPr>
              <w:t>0</w:t>
            </w:r>
            <w:r>
              <w:rPr>
                <w:rStyle w:val="Strong"/>
                <w:b w:val="0"/>
                <w:iCs/>
                <w:sz w:val="26"/>
                <w:szCs w:val="26"/>
              </w:rPr>
              <w:t>2</w:t>
            </w:r>
            <w:r w:rsidRPr="00957717">
              <w:rPr>
                <w:rStyle w:val="Strong"/>
                <w:b w:val="0"/>
                <w:iCs/>
                <w:sz w:val="26"/>
                <w:szCs w:val="26"/>
              </w:rPr>
              <w:t>583828524</w:t>
            </w:r>
          </w:p>
        </w:tc>
        <w:tc>
          <w:tcPr>
            <w:tcW w:w="3415" w:type="dxa"/>
            <w:shd w:val="clear" w:color="auto" w:fill="auto"/>
            <w:vAlign w:val="center"/>
          </w:tcPr>
          <w:p w:rsidR="008943EA" w:rsidRPr="00957717" w:rsidRDefault="008943EA" w:rsidP="00B524E7">
            <w:pPr>
              <w:rPr>
                <w:rFonts w:eastAsia="SimSun"/>
                <w:sz w:val="26"/>
                <w:szCs w:val="26"/>
              </w:rPr>
            </w:pPr>
            <w:r w:rsidRPr="00957717">
              <w:rPr>
                <w:rFonts w:eastAsia="SimSun"/>
                <w:sz w:val="26"/>
                <w:szCs w:val="26"/>
              </w:rPr>
              <w:t>Phó giám đốc Sở</w:t>
            </w:r>
          </w:p>
        </w:tc>
      </w:tr>
      <w:tr w:rsidR="008943EA" w:rsidRPr="00957717" w:rsidTr="00B524E7">
        <w:tc>
          <w:tcPr>
            <w:tcW w:w="747" w:type="dxa"/>
            <w:shd w:val="clear" w:color="auto" w:fill="C0C0C0"/>
            <w:vAlign w:val="center"/>
          </w:tcPr>
          <w:p w:rsidR="008943EA" w:rsidRPr="00957717" w:rsidRDefault="008943EA" w:rsidP="00B524E7">
            <w:pPr>
              <w:jc w:val="center"/>
              <w:rPr>
                <w:rFonts w:eastAsia="SimSun"/>
                <w:b/>
                <w:sz w:val="26"/>
                <w:szCs w:val="26"/>
              </w:rPr>
            </w:pPr>
          </w:p>
        </w:tc>
        <w:tc>
          <w:tcPr>
            <w:tcW w:w="4041" w:type="dxa"/>
            <w:shd w:val="clear" w:color="auto" w:fill="C0C0C0"/>
            <w:vAlign w:val="center"/>
          </w:tcPr>
          <w:p w:rsidR="008943EA" w:rsidRPr="00957717" w:rsidRDefault="008943EA" w:rsidP="00B524E7">
            <w:pPr>
              <w:spacing w:before="120" w:after="120" w:line="288" w:lineRule="auto"/>
              <w:rPr>
                <w:rFonts w:eastAsia="SimSun"/>
                <w:b/>
                <w:sz w:val="26"/>
                <w:szCs w:val="26"/>
              </w:rPr>
            </w:pPr>
            <w:r w:rsidRPr="00957717">
              <w:rPr>
                <w:rFonts w:eastAsia="SimSun"/>
                <w:b/>
                <w:sz w:val="26"/>
                <w:szCs w:val="26"/>
              </w:rPr>
              <w:t>UBND CẤP HUYỆN; CẤP XÃ</w:t>
            </w:r>
          </w:p>
        </w:tc>
        <w:tc>
          <w:tcPr>
            <w:tcW w:w="4313" w:type="dxa"/>
            <w:shd w:val="clear" w:color="auto" w:fill="C0C0C0"/>
            <w:vAlign w:val="center"/>
          </w:tcPr>
          <w:p w:rsidR="008943EA" w:rsidRPr="00957717" w:rsidRDefault="008943EA" w:rsidP="00B524E7">
            <w:pPr>
              <w:jc w:val="center"/>
              <w:rPr>
                <w:rFonts w:eastAsia="SimSun"/>
                <w:b/>
                <w:sz w:val="26"/>
                <w:szCs w:val="26"/>
              </w:rPr>
            </w:pPr>
          </w:p>
        </w:tc>
        <w:tc>
          <w:tcPr>
            <w:tcW w:w="2539" w:type="dxa"/>
            <w:shd w:val="clear" w:color="auto" w:fill="C0C0C0"/>
            <w:vAlign w:val="center"/>
          </w:tcPr>
          <w:p w:rsidR="008943EA" w:rsidRPr="00957717" w:rsidRDefault="008943EA" w:rsidP="00B524E7">
            <w:pPr>
              <w:rPr>
                <w:rFonts w:eastAsia="SimSun"/>
                <w:b/>
                <w:sz w:val="26"/>
                <w:szCs w:val="26"/>
              </w:rPr>
            </w:pPr>
          </w:p>
        </w:tc>
        <w:tc>
          <w:tcPr>
            <w:tcW w:w="3415" w:type="dxa"/>
            <w:shd w:val="clear" w:color="auto" w:fill="C0C0C0"/>
            <w:vAlign w:val="center"/>
          </w:tcPr>
          <w:p w:rsidR="008943EA" w:rsidRPr="00957717" w:rsidRDefault="008943EA" w:rsidP="00B524E7">
            <w:pPr>
              <w:rPr>
                <w:rFonts w:eastAsia="SimSun"/>
                <w:b/>
                <w:sz w:val="26"/>
                <w:szCs w:val="26"/>
              </w:rPr>
            </w:pP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14</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huyện Vạn Ninh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469 Hùng Vương, thị trấn Vạn Giã</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583840382</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PCT. UBND huyện</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15</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thị xã Ninh Hòa</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Phường Ninh Hiệp, Thị xã Ninh Hòa</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583844403</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PCT. UBND Thị xã</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16</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huyện Diên Khánh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149 Lý Tự Trọng, thị trân Diên Khánh</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583850306</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583852167</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Chủ tịch UBND huyện Diên Khánh</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17</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TP.Cam Ranh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đường Phạm Văn Đồng, Cam Phú, Cam Ranh</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583861260</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Chủ tịch UBND TP.Cam Ranh</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18</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huyện Khánh Vĩnh</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Số 11, đường 2/8 thị trấn Khánh Vĩnh, huyện Khánh Vĩnh</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583790739</w:t>
            </w:r>
          </w:p>
          <w:p w:rsidR="008943EA" w:rsidRPr="00957717" w:rsidRDefault="008943EA" w:rsidP="00B524E7">
            <w:pPr>
              <w:rPr>
                <w:rFonts w:eastAsia="SimSun"/>
                <w:sz w:val="26"/>
                <w:szCs w:val="26"/>
              </w:rPr>
            </w:pPr>
            <w:r w:rsidRPr="00957717">
              <w:rPr>
                <w:rFonts w:eastAsia="SimSun"/>
                <w:sz w:val="26"/>
                <w:szCs w:val="26"/>
              </w:rPr>
              <w:t>Fax: 0</w:t>
            </w:r>
            <w:r>
              <w:rPr>
                <w:rFonts w:eastAsia="SimSun"/>
                <w:sz w:val="26"/>
                <w:szCs w:val="26"/>
              </w:rPr>
              <w:t>2</w:t>
            </w:r>
            <w:r w:rsidRPr="00957717">
              <w:rPr>
                <w:rFonts w:eastAsia="SimSun"/>
                <w:sz w:val="26"/>
                <w:szCs w:val="26"/>
              </w:rPr>
              <w:t>583790410</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PCT. UBND huyện Khánh Vĩnh</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19</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huyện Khánh Sơn</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Thị trấn Tô Hạp, huyện Khánh Sơn</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DĐ: 0913461558</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PCT huyện Khánh Sơn</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20</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rFonts w:eastAsia="SimSun"/>
                <w:sz w:val="26"/>
                <w:szCs w:val="26"/>
              </w:rPr>
              <w:t>UBND TP. Nha Trang</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42 Lê Thánh Tôn, Nha Trang</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w:t>
            </w:r>
            <w:r>
              <w:rPr>
                <w:rFonts w:eastAsia="SimSun"/>
                <w:sz w:val="26"/>
                <w:szCs w:val="26"/>
              </w:rPr>
              <w:t>2</w:t>
            </w:r>
            <w:r w:rsidRPr="00957717">
              <w:rPr>
                <w:rFonts w:eastAsia="SimSun"/>
                <w:sz w:val="26"/>
                <w:szCs w:val="26"/>
              </w:rPr>
              <w:t>583527603</w:t>
            </w:r>
          </w:p>
          <w:p w:rsidR="008943EA" w:rsidRPr="00957717" w:rsidRDefault="008943EA" w:rsidP="00B524E7">
            <w:pPr>
              <w:rPr>
                <w:rFonts w:eastAsia="SimSun"/>
                <w:sz w:val="26"/>
                <w:szCs w:val="26"/>
              </w:rPr>
            </w:pP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PCT. UBND TP. Nha Trang</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21</w:t>
            </w:r>
          </w:p>
        </w:tc>
        <w:tc>
          <w:tcPr>
            <w:tcW w:w="4041" w:type="dxa"/>
            <w:vAlign w:val="center"/>
          </w:tcPr>
          <w:p w:rsidR="008943EA" w:rsidRPr="00957717" w:rsidRDefault="008943EA" w:rsidP="00B524E7">
            <w:pPr>
              <w:spacing w:before="120" w:after="120" w:line="288" w:lineRule="auto"/>
              <w:rPr>
                <w:rFonts w:eastAsia="SimSun"/>
                <w:sz w:val="26"/>
                <w:szCs w:val="26"/>
              </w:rPr>
            </w:pPr>
            <w:r w:rsidRPr="00957717">
              <w:rPr>
                <w:sz w:val="26"/>
                <w:szCs w:val="26"/>
              </w:rPr>
              <w:t>UBND các xã, phường, thị trấn</w:t>
            </w:r>
          </w:p>
        </w:tc>
        <w:tc>
          <w:tcPr>
            <w:tcW w:w="4313" w:type="dxa"/>
            <w:vAlign w:val="center"/>
          </w:tcPr>
          <w:p w:rsidR="008943EA" w:rsidRPr="00957717" w:rsidRDefault="008943EA" w:rsidP="00B524E7">
            <w:pPr>
              <w:jc w:val="center"/>
              <w:rPr>
                <w:rFonts w:eastAsia="SimSun"/>
                <w:sz w:val="26"/>
                <w:szCs w:val="26"/>
              </w:rPr>
            </w:pPr>
          </w:p>
        </w:tc>
        <w:tc>
          <w:tcPr>
            <w:tcW w:w="2539" w:type="dxa"/>
            <w:vAlign w:val="center"/>
          </w:tcPr>
          <w:p w:rsidR="008943EA" w:rsidRPr="00957717" w:rsidRDefault="008943EA" w:rsidP="00B524E7">
            <w:pPr>
              <w:rPr>
                <w:rFonts w:eastAsia="SimSun"/>
                <w:sz w:val="26"/>
                <w:szCs w:val="26"/>
              </w:rPr>
            </w:pPr>
            <w:r>
              <w:rPr>
                <w:rFonts w:eastAsia="SimSun"/>
                <w:sz w:val="26"/>
                <w:szCs w:val="26"/>
              </w:rPr>
              <w:t>Danh bạ điện thoại</w:t>
            </w:r>
          </w:p>
        </w:tc>
        <w:tc>
          <w:tcPr>
            <w:tcW w:w="3415" w:type="dxa"/>
            <w:vAlign w:val="center"/>
          </w:tcPr>
          <w:p w:rsidR="008943EA" w:rsidRPr="00957717" w:rsidRDefault="008943EA" w:rsidP="00B524E7">
            <w:pPr>
              <w:rPr>
                <w:rFonts w:eastAsia="SimSun"/>
                <w:sz w:val="26"/>
                <w:szCs w:val="26"/>
              </w:rPr>
            </w:pPr>
          </w:p>
        </w:tc>
      </w:tr>
      <w:tr w:rsidR="008943EA" w:rsidRPr="00957717" w:rsidTr="00B524E7">
        <w:tc>
          <w:tcPr>
            <w:tcW w:w="747" w:type="dxa"/>
            <w:shd w:val="clear" w:color="auto" w:fill="C0C0C0"/>
            <w:vAlign w:val="center"/>
          </w:tcPr>
          <w:p w:rsidR="008943EA" w:rsidRPr="00957717" w:rsidRDefault="008943EA" w:rsidP="00B524E7">
            <w:pPr>
              <w:jc w:val="center"/>
              <w:rPr>
                <w:rFonts w:eastAsia="SimSun"/>
                <w:b/>
                <w:sz w:val="26"/>
                <w:szCs w:val="26"/>
              </w:rPr>
            </w:pPr>
          </w:p>
        </w:tc>
        <w:tc>
          <w:tcPr>
            <w:tcW w:w="4041" w:type="dxa"/>
            <w:shd w:val="clear" w:color="auto" w:fill="C0C0C0"/>
            <w:vAlign w:val="center"/>
          </w:tcPr>
          <w:p w:rsidR="008943EA" w:rsidRPr="00957717" w:rsidRDefault="008943EA" w:rsidP="00B524E7">
            <w:pPr>
              <w:rPr>
                <w:rFonts w:eastAsia="SimSun"/>
                <w:b/>
                <w:sz w:val="26"/>
                <w:szCs w:val="26"/>
              </w:rPr>
            </w:pPr>
            <w:r w:rsidRPr="00957717">
              <w:rPr>
                <w:rFonts w:eastAsia="SimSun"/>
                <w:b/>
                <w:sz w:val="26"/>
                <w:szCs w:val="26"/>
              </w:rPr>
              <w:t>TỔ CHỨC KỸ THUẬT</w:t>
            </w:r>
          </w:p>
        </w:tc>
        <w:tc>
          <w:tcPr>
            <w:tcW w:w="4313" w:type="dxa"/>
            <w:shd w:val="clear" w:color="auto" w:fill="C0C0C0"/>
            <w:vAlign w:val="center"/>
          </w:tcPr>
          <w:p w:rsidR="008943EA" w:rsidRPr="00957717" w:rsidRDefault="008943EA" w:rsidP="00B524E7">
            <w:pPr>
              <w:jc w:val="center"/>
              <w:rPr>
                <w:rFonts w:eastAsia="SimSun"/>
                <w:b/>
                <w:sz w:val="26"/>
                <w:szCs w:val="26"/>
              </w:rPr>
            </w:pPr>
          </w:p>
        </w:tc>
        <w:tc>
          <w:tcPr>
            <w:tcW w:w="2539" w:type="dxa"/>
            <w:shd w:val="clear" w:color="auto" w:fill="C0C0C0"/>
            <w:vAlign w:val="center"/>
          </w:tcPr>
          <w:p w:rsidR="008943EA" w:rsidRPr="00957717" w:rsidRDefault="008943EA" w:rsidP="00B524E7">
            <w:pPr>
              <w:rPr>
                <w:rFonts w:eastAsia="SimSun"/>
                <w:b/>
                <w:sz w:val="26"/>
                <w:szCs w:val="26"/>
              </w:rPr>
            </w:pPr>
          </w:p>
        </w:tc>
        <w:tc>
          <w:tcPr>
            <w:tcW w:w="3415" w:type="dxa"/>
            <w:shd w:val="clear" w:color="auto" w:fill="C0C0C0"/>
            <w:vAlign w:val="center"/>
          </w:tcPr>
          <w:p w:rsidR="008943EA" w:rsidRPr="00957717" w:rsidRDefault="008943EA" w:rsidP="00B524E7">
            <w:pPr>
              <w:rPr>
                <w:rFonts w:eastAsia="SimSun"/>
                <w:b/>
                <w:sz w:val="26"/>
                <w:szCs w:val="26"/>
              </w:rPr>
            </w:pP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22</w:t>
            </w:r>
          </w:p>
        </w:tc>
        <w:tc>
          <w:tcPr>
            <w:tcW w:w="4041" w:type="dxa"/>
            <w:vAlign w:val="center"/>
          </w:tcPr>
          <w:p w:rsidR="008943EA" w:rsidRPr="00957717" w:rsidRDefault="008943EA" w:rsidP="00B524E7">
            <w:pPr>
              <w:rPr>
                <w:rFonts w:eastAsia="SimSun"/>
                <w:sz w:val="26"/>
                <w:szCs w:val="26"/>
              </w:rPr>
            </w:pPr>
            <w:r w:rsidRPr="00957717">
              <w:rPr>
                <w:rFonts w:eastAsia="SimSun"/>
                <w:sz w:val="26"/>
                <w:szCs w:val="26"/>
              </w:rPr>
              <w:t>Trung tâm hỗ trợ kỹ thuật an toàn bức xạ và ứng phó sự cố.</w:t>
            </w:r>
          </w:p>
        </w:tc>
        <w:tc>
          <w:tcPr>
            <w:tcW w:w="4313" w:type="dxa"/>
            <w:vAlign w:val="center"/>
          </w:tcPr>
          <w:p w:rsidR="008943EA" w:rsidRPr="00957717" w:rsidRDefault="008943EA" w:rsidP="00B524E7">
            <w:pPr>
              <w:jc w:val="center"/>
              <w:rPr>
                <w:rFonts w:eastAsia="SimSun"/>
                <w:sz w:val="26"/>
                <w:szCs w:val="26"/>
              </w:rPr>
            </w:pPr>
            <w:r w:rsidRPr="00BE10C8">
              <w:rPr>
                <w:rFonts w:eastAsia="SimSun"/>
                <w:sz w:val="26"/>
                <w:szCs w:val="26"/>
              </w:rPr>
              <w:t>Tầng 3, tòa nhà 76, Nguyễn Trường Tộ, Phường Trúc Bạch, Quận Ba Đình</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04.37622216</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Giám đốc trung tâm</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23</w:t>
            </w:r>
          </w:p>
        </w:tc>
        <w:tc>
          <w:tcPr>
            <w:tcW w:w="4041" w:type="dxa"/>
            <w:vAlign w:val="center"/>
          </w:tcPr>
          <w:p w:rsidR="008943EA" w:rsidRPr="00957717" w:rsidRDefault="008943EA" w:rsidP="00B524E7">
            <w:pPr>
              <w:rPr>
                <w:rFonts w:eastAsia="SimSun"/>
                <w:sz w:val="26"/>
                <w:szCs w:val="26"/>
              </w:rPr>
            </w:pPr>
            <w:r w:rsidRPr="00957717">
              <w:rPr>
                <w:rFonts w:eastAsia="SimSun"/>
                <w:sz w:val="26"/>
                <w:szCs w:val="26"/>
              </w:rPr>
              <w:t>Trung tâm hạt nhân TP.HCM</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217 Nguyễn Trãi, Quận 1, TP.HCM</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08.39206796</w:t>
            </w:r>
          </w:p>
          <w:p w:rsidR="008943EA" w:rsidRPr="00957717" w:rsidRDefault="008943EA" w:rsidP="00B524E7">
            <w:pPr>
              <w:rPr>
                <w:rFonts w:eastAsia="SimSun"/>
                <w:sz w:val="26"/>
                <w:szCs w:val="26"/>
              </w:rPr>
            </w:pP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 xml:space="preserve">Giám đốc trung tâm </w:t>
            </w:r>
          </w:p>
        </w:tc>
      </w:tr>
      <w:tr w:rsidR="008943EA" w:rsidRPr="00957717" w:rsidTr="00B524E7">
        <w:tc>
          <w:tcPr>
            <w:tcW w:w="747" w:type="dxa"/>
            <w:vAlign w:val="center"/>
          </w:tcPr>
          <w:p w:rsidR="008943EA" w:rsidRPr="00957717" w:rsidRDefault="008943EA" w:rsidP="00B524E7">
            <w:pPr>
              <w:jc w:val="center"/>
              <w:rPr>
                <w:rFonts w:eastAsia="SimSun"/>
                <w:sz w:val="26"/>
                <w:szCs w:val="26"/>
              </w:rPr>
            </w:pPr>
            <w:r w:rsidRPr="00957717">
              <w:rPr>
                <w:rFonts w:eastAsia="SimSun"/>
                <w:sz w:val="26"/>
                <w:szCs w:val="26"/>
              </w:rPr>
              <w:t>24</w:t>
            </w:r>
          </w:p>
        </w:tc>
        <w:tc>
          <w:tcPr>
            <w:tcW w:w="4041" w:type="dxa"/>
            <w:vAlign w:val="center"/>
          </w:tcPr>
          <w:p w:rsidR="008943EA" w:rsidRPr="00957717" w:rsidRDefault="008943EA" w:rsidP="00B524E7">
            <w:pPr>
              <w:rPr>
                <w:rFonts w:eastAsia="SimSun"/>
                <w:sz w:val="26"/>
                <w:szCs w:val="26"/>
              </w:rPr>
            </w:pPr>
            <w:r w:rsidRPr="00957717">
              <w:rPr>
                <w:rFonts w:eastAsia="SimSun"/>
                <w:sz w:val="26"/>
                <w:szCs w:val="26"/>
              </w:rPr>
              <w:t>Viện nghiên cứu hạt nhân Đà Lạt</w:t>
            </w:r>
          </w:p>
        </w:tc>
        <w:tc>
          <w:tcPr>
            <w:tcW w:w="4313" w:type="dxa"/>
            <w:vAlign w:val="center"/>
          </w:tcPr>
          <w:p w:rsidR="008943EA" w:rsidRPr="00957717" w:rsidRDefault="008943EA" w:rsidP="00B524E7">
            <w:pPr>
              <w:jc w:val="center"/>
              <w:rPr>
                <w:rFonts w:eastAsia="SimSun"/>
                <w:sz w:val="26"/>
                <w:szCs w:val="26"/>
              </w:rPr>
            </w:pPr>
            <w:r w:rsidRPr="00957717">
              <w:rPr>
                <w:rFonts w:eastAsia="SimSun"/>
                <w:sz w:val="26"/>
                <w:szCs w:val="26"/>
              </w:rPr>
              <w:t>01 Nguyên Tử Lực, TP.Đà Lạt, Lâm Đồng</w:t>
            </w:r>
          </w:p>
        </w:tc>
        <w:tc>
          <w:tcPr>
            <w:tcW w:w="2539" w:type="dxa"/>
            <w:vAlign w:val="center"/>
          </w:tcPr>
          <w:p w:rsidR="008943EA" w:rsidRPr="00957717" w:rsidRDefault="008943EA" w:rsidP="00B524E7">
            <w:pPr>
              <w:rPr>
                <w:rFonts w:eastAsia="SimSun"/>
                <w:sz w:val="26"/>
                <w:szCs w:val="26"/>
              </w:rPr>
            </w:pPr>
            <w:r w:rsidRPr="00957717">
              <w:rPr>
                <w:rFonts w:eastAsia="SimSun"/>
                <w:sz w:val="26"/>
                <w:szCs w:val="26"/>
              </w:rPr>
              <w:t>CĐ: 063.3831350</w:t>
            </w:r>
          </w:p>
        </w:tc>
        <w:tc>
          <w:tcPr>
            <w:tcW w:w="3415" w:type="dxa"/>
            <w:vAlign w:val="center"/>
          </w:tcPr>
          <w:p w:rsidR="008943EA" w:rsidRPr="00957717" w:rsidRDefault="008943EA" w:rsidP="00B524E7">
            <w:pPr>
              <w:rPr>
                <w:rFonts w:eastAsia="SimSun"/>
                <w:sz w:val="26"/>
                <w:szCs w:val="26"/>
              </w:rPr>
            </w:pPr>
            <w:r w:rsidRPr="00957717">
              <w:rPr>
                <w:rFonts w:eastAsia="SimSun"/>
                <w:sz w:val="26"/>
                <w:szCs w:val="26"/>
              </w:rPr>
              <w:t>Viện trưởng</w:t>
            </w: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shd w:val="clear" w:color="auto" w:fill="C0C0C0"/>
            <w:vAlign w:val="center"/>
          </w:tcPr>
          <w:p w:rsidR="008943EA" w:rsidRPr="00957717" w:rsidRDefault="008943EA" w:rsidP="00B524E7">
            <w:pPr>
              <w:jc w:val="center"/>
              <w:rPr>
                <w:rFonts w:eastAsia="SimSun"/>
                <w:b/>
                <w:sz w:val="26"/>
                <w:szCs w:val="26"/>
              </w:rPr>
            </w:pPr>
          </w:p>
        </w:tc>
        <w:tc>
          <w:tcPr>
            <w:tcW w:w="4041" w:type="dxa"/>
            <w:tcBorders>
              <w:top w:val="single" w:sz="4" w:space="0" w:color="auto"/>
              <w:left w:val="single" w:sz="4" w:space="0" w:color="auto"/>
              <w:bottom w:val="single" w:sz="4" w:space="0" w:color="auto"/>
              <w:right w:val="single" w:sz="4" w:space="0" w:color="auto"/>
            </w:tcBorders>
            <w:shd w:val="clear" w:color="auto" w:fill="C0C0C0"/>
            <w:vAlign w:val="center"/>
          </w:tcPr>
          <w:p w:rsidR="008943EA" w:rsidRPr="00957717" w:rsidRDefault="008943EA" w:rsidP="00B524E7">
            <w:pPr>
              <w:rPr>
                <w:rFonts w:eastAsia="SimSun"/>
                <w:b/>
                <w:sz w:val="26"/>
                <w:szCs w:val="26"/>
              </w:rPr>
            </w:pPr>
            <w:r w:rsidRPr="00957717">
              <w:rPr>
                <w:rFonts w:eastAsia="SimSun"/>
                <w:b/>
                <w:sz w:val="26"/>
                <w:szCs w:val="26"/>
              </w:rPr>
              <w:t>CÁC TỔ CHỨC KHÁC</w:t>
            </w:r>
          </w:p>
        </w:tc>
        <w:tc>
          <w:tcPr>
            <w:tcW w:w="4313" w:type="dxa"/>
            <w:tcBorders>
              <w:top w:val="single" w:sz="4" w:space="0" w:color="auto"/>
              <w:left w:val="single" w:sz="4" w:space="0" w:color="auto"/>
              <w:bottom w:val="single" w:sz="4" w:space="0" w:color="auto"/>
              <w:right w:val="single" w:sz="4" w:space="0" w:color="auto"/>
            </w:tcBorders>
            <w:shd w:val="clear" w:color="auto" w:fill="C0C0C0"/>
            <w:vAlign w:val="center"/>
          </w:tcPr>
          <w:p w:rsidR="008943EA" w:rsidRPr="00957717" w:rsidRDefault="008943EA" w:rsidP="00B524E7">
            <w:pPr>
              <w:jc w:val="center"/>
              <w:rPr>
                <w:rFonts w:eastAsia="SimSun"/>
                <w:b/>
                <w:sz w:val="26"/>
                <w:szCs w:val="26"/>
              </w:rPr>
            </w:pPr>
          </w:p>
        </w:tc>
        <w:tc>
          <w:tcPr>
            <w:tcW w:w="2539" w:type="dxa"/>
            <w:tcBorders>
              <w:top w:val="single" w:sz="4" w:space="0" w:color="auto"/>
              <w:left w:val="single" w:sz="4" w:space="0" w:color="auto"/>
              <w:bottom w:val="single" w:sz="4" w:space="0" w:color="auto"/>
              <w:right w:val="single" w:sz="4" w:space="0" w:color="auto"/>
            </w:tcBorders>
            <w:shd w:val="clear" w:color="auto" w:fill="C0C0C0"/>
            <w:vAlign w:val="center"/>
          </w:tcPr>
          <w:p w:rsidR="008943EA" w:rsidRPr="00957717" w:rsidRDefault="008943EA" w:rsidP="00B524E7">
            <w:pPr>
              <w:rPr>
                <w:rFonts w:eastAsia="SimSun"/>
                <w:b/>
                <w:sz w:val="26"/>
                <w:szCs w:val="26"/>
              </w:rPr>
            </w:pPr>
          </w:p>
        </w:tc>
        <w:tc>
          <w:tcPr>
            <w:tcW w:w="3415" w:type="dxa"/>
            <w:tcBorders>
              <w:top w:val="single" w:sz="4" w:space="0" w:color="auto"/>
              <w:left w:val="single" w:sz="4" w:space="0" w:color="auto"/>
              <w:bottom w:val="single" w:sz="4" w:space="0" w:color="auto"/>
              <w:right w:val="single" w:sz="4" w:space="0" w:color="auto"/>
            </w:tcBorders>
            <w:shd w:val="clear" w:color="auto" w:fill="C0C0C0"/>
            <w:vAlign w:val="center"/>
          </w:tcPr>
          <w:p w:rsidR="008943EA" w:rsidRPr="00957717" w:rsidRDefault="008943EA" w:rsidP="00B524E7">
            <w:pPr>
              <w:rPr>
                <w:rFonts w:eastAsia="SimSun"/>
                <w:b/>
                <w:sz w:val="26"/>
                <w:szCs w:val="26"/>
              </w:rPr>
            </w:pP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25</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Cục Hải Quan tỉnh</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D41940">
              <w:rPr>
                <w:rFonts w:eastAsia="SimSun"/>
                <w:sz w:val="26"/>
                <w:szCs w:val="26"/>
              </w:rPr>
              <w:t>40a Trần Phú, Vĩnh Hoà, Thành phố Nha Trang, Khánh Hòa</w:t>
            </w: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D41940">
              <w:rPr>
                <w:rFonts w:eastAsia="SimSun"/>
                <w:sz w:val="26"/>
                <w:szCs w:val="26"/>
              </w:rPr>
              <w:t xml:space="preserve">CĐ: </w:t>
            </w:r>
            <w:hyperlink r:id="rId6" w:history="1">
              <w:r w:rsidRPr="00D41940">
                <w:rPr>
                  <w:rFonts w:eastAsia="SimSun"/>
                  <w:sz w:val="26"/>
                  <w:szCs w:val="26"/>
                </w:rPr>
                <w:t>0258 3590 166</w:t>
              </w:r>
            </w:hyperlink>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D41940">
              <w:rPr>
                <w:rFonts w:eastAsia="SimSun"/>
                <w:sz w:val="26"/>
                <w:szCs w:val="26"/>
              </w:rPr>
              <w:t>Phó Cục trưởng</w:t>
            </w: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lastRenderedPageBreak/>
              <w:t>26</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 xml:space="preserve">Đài khí tượng thủy văn nam trung bộ </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22 Pasteur , Nha Trang, Khánh Hòa</w:t>
            </w: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CĐ: 0258.3829639  </w:t>
            </w: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Phó Giám đốc</w:t>
            </w: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27</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Đài phát thanh truyền hình Khánh Hòa</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Đường A1, Khu đô thị An Bình Tân, Phường Phước Long, Nha Trang, Khánh Hoà</w:t>
            </w: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 02583.523158</w:t>
            </w: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Giám đốc</w:t>
            </w: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28</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Hội Chữ Thập đỏ tỉnh</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34 Yersin, Vạn Thắng, Thành phố Nha Trang</w:t>
            </w: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091 550 09 91</w:t>
            </w: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Chủ tịch Hội</w:t>
            </w: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29</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Ban Chỉ huy Phòng, chống thiên tai và tìm kiếm cứu nạn tỉnh Khánh Hòa</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Lô 7-8 KDC Hòn Rớ 2, xã Phước Đồng, thành phố Nha Trang</w:t>
            </w: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02583523613 </w:t>
            </w: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30</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Hệ thống bệnh viện trên địa bàn tỉnh</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31</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 xml:space="preserve">Đoàn thanh niên CSHCM </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6 Đường Hoàng Hoa Thám, P, Thành phố Nha Trang, Khánh Hòa</w:t>
            </w: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r w:rsidRPr="00D41940">
              <w:rPr>
                <w:rFonts w:eastAsia="SimSun"/>
                <w:sz w:val="26"/>
                <w:szCs w:val="26"/>
              </w:rPr>
              <w:t>0258 3822 346</w:t>
            </w: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D41940" w:rsidRDefault="008943EA" w:rsidP="00B524E7">
            <w:pPr>
              <w:rPr>
                <w:rFonts w:eastAsia="SimSun"/>
                <w:sz w:val="26"/>
                <w:szCs w:val="26"/>
              </w:rPr>
            </w:pPr>
          </w:p>
        </w:tc>
      </w:tr>
      <w:tr w:rsidR="008943EA" w:rsidRPr="00957717" w:rsidTr="00B524E7">
        <w:tc>
          <w:tcPr>
            <w:tcW w:w="747"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r w:rsidRPr="00957717">
              <w:rPr>
                <w:rFonts w:eastAsia="SimSun"/>
                <w:sz w:val="26"/>
                <w:szCs w:val="26"/>
              </w:rPr>
              <w:t>32</w:t>
            </w:r>
          </w:p>
        </w:tc>
        <w:tc>
          <w:tcPr>
            <w:tcW w:w="4041"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r w:rsidRPr="00957717">
              <w:rPr>
                <w:rFonts w:eastAsia="SimSun"/>
                <w:sz w:val="26"/>
                <w:szCs w:val="26"/>
              </w:rPr>
              <w:t>Các Hội và tổ chức tình nguyện</w:t>
            </w:r>
          </w:p>
        </w:tc>
        <w:tc>
          <w:tcPr>
            <w:tcW w:w="4313"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jc w:val="center"/>
              <w:rPr>
                <w:rFonts w:eastAsia="SimSun"/>
                <w:sz w:val="26"/>
                <w:szCs w:val="26"/>
              </w:rPr>
            </w:pPr>
          </w:p>
        </w:tc>
        <w:tc>
          <w:tcPr>
            <w:tcW w:w="2539"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p>
        </w:tc>
        <w:tc>
          <w:tcPr>
            <w:tcW w:w="3415" w:type="dxa"/>
            <w:tcBorders>
              <w:top w:val="single" w:sz="4" w:space="0" w:color="auto"/>
              <w:left w:val="single" w:sz="4" w:space="0" w:color="auto"/>
              <w:bottom w:val="single" w:sz="4" w:space="0" w:color="auto"/>
              <w:right w:val="single" w:sz="4" w:space="0" w:color="auto"/>
            </w:tcBorders>
            <w:vAlign w:val="center"/>
          </w:tcPr>
          <w:p w:rsidR="008943EA" w:rsidRPr="00957717" w:rsidRDefault="008943EA" w:rsidP="00B524E7">
            <w:pPr>
              <w:rPr>
                <w:rFonts w:eastAsia="SimSun"/>
                <w:sz w:val="26"/>
                <w:szCs w:val="26"/>
              </w:rPr>
            </w:pPr>
          </w:p>
        </w:tc>
      </w:tr>
    </w:tbl>
    <w:p w:rsidR="008943EA" w:rsidRPr="008F6711" w:rsidRDefault="008943EA" w:rsidP="008943EA">
      <w:pPr>
        <w:spacing w:before="120" w:after="120"/>
        <w:jc w:val="both"/>
        <w:rPr>
          <w:rFonts w:eastAsia="Calibri"/>
          <w:b/>
          <w:color w:val="FF0000"/>
          <w:sz w:val="26"/>
          <w:szCs w:val="26"/>
          <w:u w:val="single"/>
        </w:rPr>
      </w:pPr>
      <w:r w:rsidRPr="008F6711">
        <w:rPr>
          <w:rFonts w:eastAsia="Calibri"/>
          <w:b/>
          <w:color w:val="FF0000"/>
          <w:sz w:val="26"/>
          <w:szCs w:val="26"/>
          <w:u w:val="single"/>
        </w:rPr>
        <w:t>Ghi chú:</w:t>
      </w:r>
    </w:p>
    <w:p w:rsidR="008943EA" w:rsidRDefault="008943EA" w:rsidP="008943EA">
      <w:pPr>
        <w:spacing w:before="120" w:after="120"/>
        <w:ind w:firstLine="720"/>
        <w:jc w:val="both"/>
      </w:pPr>
      <w:r w:rsidRPr="008F6711">
        <w:rPr>
          <w:rFonts w:eastAsia="Calibri"/>
          <w:color w:val="FF0000"/>
          <w:sz w:val="26"/>
          <w:szCs w:val="26"/>
        </w:rPr>
        <w:t xml:space="preserve">Danh sách các cá nhân cụ thể và thông tin chi tiết của các cá nhân, tổ chức </w:t>
      </w:r>
      <w:r>
        <w:rPr>
          <w:rFonts w:eastAsia="Calibri"/>
          <w:color w:val="FF0000"/>
          <w:sz w:val="26"/>
          <w:szCs w:val="26"/>
        </w:rPr>
        <w:t xml:space="preserve">tham gia ứng phó sự cố sẽ </w:t>
      </w:r>
      <w:r w:rsidRPr="008F6711">
        <w:rPr>
          <w:rFonts w:eastAsia="Calibri"/>
          <w:color w:val="FF0000"/>
          <w:sz w:val="26"/>
          <w:szCs w:val="26"/>
        </w:rPr>
        <w:t xml:space="preserve">được </w:t>
      </w:r>
      <w:r>
        <w:rPr>
          <w:rFonts w:eastAsia="Calibri"/>
          <w:color w:val="FF0000"/>
          <w:sz w:val="26"/>
          <w:szCs w:val="26"/>
        </w:rPr>
        <w:t>cập nhật định kỳ và Danh sách này có thể thay đổi trong từng giai đoạn cụ thể.</w:t>
      </w:r>
    </w:p>
    <w:p w:rsidR="008943EA" w:rsidRDefault="008943EA" w:rsidP="008943EA"/>
    <w:p w:rsidR="008943EA" w:rsidRDefault="008943EA">
      <w:pPr>
        <w:spacing w:after="160" w:line="259" w:lineRule="auto"/>
      </w:pPr>
      <w:r>
        <w:br w:type="page"/>
      </w:r>
    </w:p>
    <w:p w:rsidR="008943EA" w:rsidRDefault="008943EA">
      <w:pPr>
        <w:sectPr w:rsidR="008943EA" w:rsidSect="003057D4">
          <w:pgSz w:w="16834" w:h="11909" w:orient="landscape" w:code="9"/>
          <w:pgMar w:top="567" w:right="567" w:bottom="567" w:left="851" w:header="720" w:footer="720" w:gutter="0"/>
          <w:cols w:space="720"/>
          <w:docGrid w:linePitch="381"/>
        </w:sectPr>
      </w:pPr>
    </w:p>
    <w:p w:rsidR="008943EA" w:rsidRDefault="008943EA" w:rsidP="008943EA">
      <w:pPr>
        <w:jc w:val="center"/>
        <w:rPr>
          <w:b/>
        </w:rPr>
      </w:pPr>
      <w:r w:rsidRPr="00172004">
        <w:rPr>
          <w:b/>
        </w:rPr>
        <w:lastRenderedPageBreak/>
        <w:t xml:space="preserve">PHỤ LỤC 6: QUY TRÌNH THÔNG BÁO VÀ </w:t>
      </w:r>
    </w:p>
    <w:p w:rsidR="008943EA" w:rsidRPr="00172004" w:rsidRDefault="008943EA" w:rsidP="008943EA">
      <w:pPr>
        <w:jc w:val="center"/>
        <w:rPr>
          <w:b/>
        </w:rPr>
      </w:pPr>
      <w:r w:rsidRPr="00172004">
        <w:rPr>
          <w:b/>
        </w:rPr>
        <w:t>XỬ LÝ THÔNG TIN BAN ĐẦU</w:t>
      </w:r>
    </w:p>
    <w:p w:rsidR="008943EA" w:rsidRPr="00172004" w:rsidRDefault="008943EA" w:rsidP="008943EA">
      <w:pPr>
        <w:spacing w:line="360" w:lineRule="auto"/>
      </w:pPr>
    </w:p>
    <w:p w:rsidR="008943EA" w:rsidRPr="00172004" w:rsidRDefault="008943EA" w:rsidP="008943EA">
      <w:pPr>
        <w:spacing w:line="360" w:lineRule="auto"/>
        <w:rPr>
          <w:b/>
        </w:rPr>
      </w:pPr>
      <w:smartTag w:uri="urn:schemas-microsoft-com:office:smarttags" w:element="place">
        <w:r w:rsidRPr="00172004">
          <w:rPr>
            <w:b/>
          </w:rPr>
          <w:t>I.</w:t>
        </w:r>
      </w:smartTag>
      <w:r w:rsidRPr="00172004">
        <w:rPr>
          <w:b/>
        </w:rPr>
        <w:t xml:space="preserve"> QUY TRÌNH THÔNG BÁO VÀ XỬ LÝ THÔNG TIN BAN ĐẦU</w:t>
      </w:r>
    </w:p>
    <w:p w:rsidR="008943EA" w:rsidRPr="00172004" w:rsidRDefault="008943EA" w:rsidP="008943EA">
      <w:pPr>
        <w:spacing w:line="360" w:lineRule="auto"/>
      </w:pPr>
      <w:r w:rsidRPr="00172004">
        <w:rPr>
          <w:noProof/>
        </w:rPr>
        <mc:AlternateContent>
          <mc:Choice Requires="wpc">
            <w:drawing>
              <wp:inline distT="0" distB="0" distL="0" distR="0" wp14:anchorId="577FFDDF" wp14:editId="643B465A">
                <wp:extent cx="6057900" cy="6515100"/>
                <wp:effectExtent l="3810" t="0" r="5715" b="635"/>
                <wp:docPr id="32" name="Canvas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2856865" y="228600"/>
                            <a:ext cx="1141730" cy="3429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b/>
                                  <w:sz w:val="24"/>
                                  <w:szCs w:val="24"/>
                                </w:rPr>
                              </w:pPr>
                              <w:r w:rsidRPr="00E262F7">
                                <w:rPr>
                                  <w:b/>
                                  <w:sz w:val="24"/>
                                  <w:szCs w:val="24"/>
                                </w:rPr>
                                <w:t>Thông tin sự cố</w:t>
                              </w:r>
                            </w:p>
                          </w:txbxContent>
                        </wps:txbx>
                        <wps:bodyPr rot="0" vert="horz" wrap="square" lIns="18000" tIns="10800" rIns="18000" bIns="10800" anchor="t" anchorCtr="0" upright="1">
                          <a:noAutofit/>
                        </wps:bodyPr>
                      </wps:wsp>
                      <wps:wsp>
                        <wps:cNvPr id="2" name="Rectangle 5"/>
                        <wps:cNvSpPr>
                          <a:spLocks noChangeArrowheads="1"/>
                        </wps:cNvSpPr>
                        <wps:spPr bwMode="auto">
                          <a:xfrm>
                            <a:off x="1485900" y="914400"/>
                            <a:ext cx="1141730" cy="4572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b/>
                                  <w:sz w:val="24"/>
                                  <w:szCs w:val="24"/>
                                </w:rPr>
                              </w:pPr>
                              <w:r w:rsidRPr="00E262F7">
                                <w:rPr>
                                  <w:b/>
                                  <w:sz w:val="24"/>
                                  <w:szCs w:val="24"/>
                                </w:rPr>
                                <w:t>Cơ quan tiếp nhận thông tin</w:t>
                              </w:r>
                            </w:p>
                          </w:txbxContent>
                        </wps:txbx>
                        <wps:bodyPr rot="0" vert="horz" wrap="square" lIns="18000" tIns="10800" rIns="18000" bIns="10800" anchor="t" anchorCtr="0" upright="1">
                          <a:noAutofit/>
                        </wps:bodyPr>
                      </wps:wsp>
                      <wps:wsp>
                        <wps:cNvPr id="3" name="Rectangle 6"/>
                        <wps:cNvSpPr>
                          <a:spLocks noChangeArrowheads="1"/>
                        </wps:cNvSpPr>
                        <wps:spPr bwMode="auto">
                          <a:xfrm>
                            <a:off x="114300" y="1485900"/>
                            <a:ext cx="2630170" cy="800100"/>
                          </a:xfrm>
                          <a:prstGeom prst="rect">
                            <a:avLst/>
                          </a:prstGeom>
                          <a:solidFill>
                            <a:srgbClr val="FFFFFF"/>
                          </a:solidFill>
                          <a:ln w="9525">
                            <a:solidFill>
                              <a:srgbClr val="000000"/>
                            </a:solidFill>
                            <a:prstDash val="dash"/>
                            <a:miter lim="800000"/>
                            <a:headEnd/>
                            <a:tailEnd/>
                          </a:ln>
                        </wps:spPr>
                        <wps:txbx>
                          <w:txbxContent>
                            <w:p w:rsidR="008943EA" w:rsidRPr="00E262F7" w:rsidRDefault="008943EA" w:rsidP="008943EA">
                              <w:pPr>
                                <w:jc w:val="center"/>
                                <w:rPr>
                                  <w:sz w:val="24"/>
                                  <w:szCs w:val="24"/>
                                </w:rPr>
                              </w:pPr>
                              <w:r w:rsidRPr="00E262F7">
                                <w:rPr>
                                  <w:sz w:val="24"/>
                                  <w:szCs w:val="24"/>
                                </w:rPr>
                                <w:t>Sở KH</w:t>
                              </w:r>
                              <w:r>
                                <w:rPr>
                                  <w:sz w:val="24"/>
                                  <w:szCs w:val="24"/>
                                </w:rPr>
                                <w:t>&amp;</w:t>
                              </w:r>
                              <w:r w:rsidRPr="00E262F7">
                                <w:rPr>
                                  <w:sz w:val="24"/>
                                  <w:szCs w:val="24"/>
                                </w:rPr>
                                <w:t>CN</w:t>
                              </w:r>
                              <w:r>
                                <w:rPr>
                                  <w:sz w:val="24"/>
                                  <w:szCs w:val="24"/>
                                </w:rPr>
                                <w:t>;</w:t>
                              </w:r>
                              <w:r w:rsidRPr="00E262F7">
                                <w:rPr>
                                  <w:sz w:val="24"/>
                                  <w:szCs w:val="24"/>
                                </w:rPr>
                                <w:t xml:space="preserve"> Trụ sở công an các cấp</w:t>
                              </w:r>
                              <w:r>
                                <w:rPr>
                                  <w:sz w:val="24"/>
                                  <w:szCs w:val="24"/>
                                </w:rPr>
                                <w:t>;</w:t>
                              </w:r>
                              <w:r w:rsidRPr="00E262F7">
                                <w:rPr>
                                  <w:sz w:val="24"/>
                                  <w:szCs w:val="24"/>
                                </w:rPr>
                                <w:t xml:space="preserve"> Cảnh sát 113</w:t>
                              </w:r>
                              <w:r>
                                <w:rPr>
                                  <w:sz w:val="24"/>
                                  <w:szCs w:val="24"/>
                                </w:rPr>
                                <w:t>;</w:t>
                              </w:r>
                              <w:r w:rsidRPr="00E262F7">
                                <w:rPr>
                                  <w:sz w:val="24"/>
                                  <w:szCs w:val="24"/>
                                </w:rPr>
                                <w:t xml:space="preserve"> Cảnh sát PCCC 114</w:t>
                              </w:r>
                              <w:r>
                                <w:rPr>
                                  <w:sz w:val="24"/>
                                  <w:szCs w:val="24"/>
                                </w:rPr>
                                <w:t>;</w:t>
                              </w:r>
                              <w:r w:rsidRPr="00E262F7">
                                <w:rPr>
                                  <w:sz w:val="24"/>
                                  <w:szCs w:val="24"/>
                                </w:rPr>
                                <w:t xml:space="preserve"> Cứu thương 115, Chính quyền địa phương, Hải quan</w:t>
                              </w:r>
                              <w:r>
                                <w:rPr>
                                  <w:sz w:val="24"/>
                                  <w:szCs w:val="24"/>
                                </w:rPr>
                                <w:t>;</w:t>
                              </w:r>
                              <w:r w:rsidRPr="00E262F7">
                                <w:rPr>
                                  <w:sz w:val="24"/>
                                  <w:szCs w:val="24"/>
                                </w:rPr>
                                <w:t xml:space="preserve"> Biên phòng</w:t>
                              </w:r>
                              <w:r>
                                <w:rPr>
                                  <w:sz w:val="24"/>
                                  <w:szCs w:val="24"/>
                                </w:rPr>
                                <w:t>.</w:t>
                              </w:r>
                              <w:r w:rsidRPr="00E262F7">
                                <w:rPr>
                                  <w:sz w:val="24"/>
                                  <w:szCs w:val="24"/>
                                </w:rPr>
                                <w:t xml:space="preserve"> </w:t>
                              </w:r>
                            </w:p>
                          </w:txbxContent>
                        </wps:txbx>
                        <wps:bodyPr rot="0" vert="horz" wrap="square" lIns="18000" tIns="10800" rIns="18000" bIns="10800" anchor="t" anchorCtr="0" upright="1">
                          <a:noAutofit/>
                        </wps:bodyPr>
                      </wps:wsp>
                      <wps:wsp>
                        <wps:cNvPr id="4" name="Rectangle 7"/>
                        <wps:cNvSpPr>
                          <a:spLocks noChangeArrowheads="1"/>
                        </wps:cNvSpPr>
                        <wps:spPr bwMode="auto">
                          <a:xfrm>
                            <a:off x="4344035" y="1028700"/>
                            <a:ext cx="1601470" cy="9144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Kiểm tra tính xác thực, hướng dẫn bảo vệ bao đầu cho công chúng, khoanh vùng kiểm soát sự cố</w:t>
                              </w:r>
                            </w:p>
                          </w:txbxContent>
                        </wps:txbx>
                        <wps:bodyPr rot="0" vert="horz" wrap="square" lIns="18000" tIns="10800" rIns="18000" bIns="10800" anchor="t" anchorCtr="0" upright="1">
                          <a:noAutofit/>
                        </wps:bodyPr>
                      </wps:wsp>
                      <wps:wsp>
                        <wps:cNvPr id="5" name="Rectangle 8"/>
                        <wps:cNvSpPr>
                          <a:spLocks noChangeArrowheads="1"/>
                        </wps:cNvSpPr>
                        <wps:spPr bwMode="auto">
                          <a:xfrm>
                            <a:off x="2857500" y="914400"/>
                            <a:ext cx="1141095" cy="5715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 xml:space="preserve">Xử lý thông tin, kiềm chế ảnh </w:t>
                              </w:r>
                              <w:r>
                                <w:rPr>
                                  <w:sz w:val="24"/>
                                  <w:szCs w:val="24"/>
                                </w:rPr>
                                <w:t>hưởng</w:t>
                              </w:r>
                              <w:r w:rsidRPr="00E262F7">
                                <w:rPr>
                                  <w:sz w:val="24"/>
                                  <w:szCs w:val="24"/>
                                </w:rPr>
                                <w:t xml:space="preserve"> sự cố</w:t>
                              </w:r>
                            </w:p>
                          </w:txbxContent>
                        </wps:txbx>
                        <wps:bodyPr rot="0" vert="horz" wrap="square" lIns="18000" tIns="10800" rIns="18000" bIns="10800" anchor="t" anchorCtr="0" upright="1">
                          <a:noAutofit/>
                        </wps:bodyPr>
                      </wps:wsp>
                      <wps:wsp>
                        <wps:cNvPr id="6" name="Rectangle 9"/>
                        <wps:cNvSpPr>
                          <a:spLocks noChangeArrowheads="1"/>
                        </wps:cNvSpPr>
                        <wps:spPr bwMode="auto">
                          <a:xfrm>
                            <a:off x="1600200" y="2514600"/>
                            <a:ext cx="913130" cy="2286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b/>
                                  <w:sz w:val="24"/>
                                  <w:szCs w:val="24"/>
                                </w:rPr>
                              </w:pPr>
                              <w:r w:rsidRPr="00E262F7">
                                <w:rPr>
                                  <w:b/>
                                  <w:sz w:val="24"/>
                                  <w:szCs w:val="24"/>
                                </w:rPr>
                                <w:t>Sở KHCN</w:t>
                              </w:r>
                            </w:p>
                          </w:txbxContent>
                        </wps:txbx>
                        <wps:bodyPr rot="0" vert="horz" wrap="square" lIns="18000" tIns="10800" rIns="18000" bIns="10800" anchor="t" anchorCtr="0" upright="1">
                          <a:noAutofit/>
                        </wps:bodyPr>
                      </wps:wsp>
                      <wps:wsp>
                        <wps:cNvPr id="7" name="Rectangle 10"/>
                        <wps:cNvSpPr>
                          <a:spLocks noChangeArrowheads="1"/>
                        </wps:cNvSpPr>
                        <wps:spPr bwMode="auto">
                          <a:xfrm>
                            <a:off x="2857500" y="2514600"/>
                            <a:ext cx="1143000" cy="5715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Xác định sơ bộ mức độ bức xạ tại khu vực</w:t>
                              </w:r>
                            </w:p>
                          </w:txbxContent>
                        </wps:txbx>
                        <wps:bodyPr rot="0" vert="horz" wrap="square" lIns="18000" tIns="10800" rIns="18000" bIns="10800" anchor="t" anchorCtr="0" upright="1">
                          <a:noAutofit/>
                        </wps:bodyPr>
                      </wps:wsp>
                      <wps:wsp>
                        <wps:cNvPr id="8" name="Rectangle 11"/>
                        <wps:cNvSpPr>
                          <a:spLocks noChangeArrowheads="1"/>
                        </wps:cNvSpPr>
                        <wps:spPr bwMode="auto">
                          <a:xfrm>
                            <a:off x="4343400" y="2514600"/>
                            <a:ext cx="1600835" cy="8001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Xác định có phải là sự cố bức xạ, hạt nhân hay không và xác định mức độ sự cố</w:t>
                              </w:r>
                            </w:p>
                          </w:txbxContent>
                        </wps:txbx>
                        <wps:bodyPr rot="0" vert="horz" wrap="square" lIns="18000" tIns="10800" rIns="18000" bIns="10800" anchor="t" anchorCtr="0" upright="1">
                          <a:noAutofit/>
                        </wps:bodyPr>
                      </wps:wsp>
                      <wps:wsp>
                        <wps:cNvPr id="9" name="Rectangle 12"/>
                        <wps:cNvSpPr>
                          <a:spLocks noChangeArrowheads="1"/>
                        </wps:cNvSpPr>
                        <wps:spPr bwMode="auto">
                          <a:xfrm>
                            <a:off x="2743200" y="3314700"/>
                            <a:ext cx="1371600" cy="5715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Xác định mức báo động và mức độ ứng phó thích hợp</w:t>
                              </w:r>
                            </w:p>
                          </w:txbxContent>
                        </wps:txbx>
                        <wps:bodyPr rot="0" vert="horz" wrap="square" lIns="18000" tIns="10800" rIns="18000" bIns="10800" anchor="t" anchorCtr="0" upright="1">
                          <a:noAutofit/>
                        </wps:bodyPr>
                      </wps:wsp>
                      <wps:wsp>
                        <wps:cNvPr id="10" name="Rectangle 13"/>
                        <wps:cNvSpPr>
                          <a:spLocks noChangeArrowheads="1"/>
                        </wps:cNvSpPr>
                        <wps:spPr bwMode="auto">
                          <a:xfrm>
                            <a:off x="2857500" y="1714500"/>
                            <a:ext cx="1141095" cy="4572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Thông báo cho Sở KH</w:t>
                              </w:r>
                              <w:r>
                                <w:rPr>
                                  <w:sz w:val="24"/>
                                  <w:szCs w:val="24"/>
                                </w:rPr>
                                <w:t>&amp;</w:t>
                              </w:r>
                              <w:r w:rsidRPr="00E262F7">
                                <w:rPr>
                                  <w:sz w:val="24"/>
                                  <w:szCs w:val="24"/>
                                </w:rPr>
                                <w:t>CN</w:t>
                              </w:r>
                            </w:p>
                          </w:txbxContent>
                        </wps:txbx>
                        <wps:bodyPr rot="0" vert="horz" wrap="square" lIns="18000" tIns="10800" rIns="18000" bIns="10800" anchor="t" anchorCtr="0" upright="1">
                          <a:noAutofit/>
                        </wps:bodyPr>
                      </wps:wsp>
                      <wps:wsp>
                        <wps:cNvPr id="11" name="Rectangle 14"/>
                        <wps:cNvSpPr>
                          <a:spLocks noChangeArrowheads="1"/>
                        </wps:cNvSpPr>
                        <wps:spPr bwMode="auto">
                          <a:xfrm>
                            <a:off x="2857500" y="4114800"/>
                            <a:ext cx="1141095" cy="2286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Báo cáo BCH</w:t>
                              </w:r>
                            </w:p>
                          </w:txbxContent>
                        </wps:txbx>
                        <wps:bodyPr rot="0" vert="horz" wrap="square" lIns="18000" tIns="10800" rIns="18000" bIns="10800" anchor="t" anchorCtr="0" upright="1">
                          <a:noAutofit/>
                        </wps:bodyPr>
                      </wps:wsp>
                      <wps:wsp>
                        <wps:cNvPr id="12" name="Rectangle 15"/>
                        <wps:cNvSpPr>
                          <a:spLocks noChangeArrowheads="1"/>
                        </wps:cNvSpPr>
                        <wps:spPr bwMode="auto">
                          <a:xfrm>
                            <a:off x="2628265" y="4686300"/>
                            <a:ext cx="1600835" cy="6858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Báo cáo Trưởng ban (Phó ban thường trực) ra quyết định ứng phó</w:t>
                              </w:r>
                            </w:p>
                          </w:txbxContent>
                        </wps:txbx>
                        <wps:bodyPr rot="0" vert="horz" wrap="square" lIns="18000" tIns="10800" rIns="18000" bIns="10800" anchor="t" anchorCtr="0" upright="1">
                          <a:noAutofit/>
                        </wps:bodyPr>
                      </wps:wsp>
                      <wps:wsp>
                        <wps:cNvPr id="13" name="Line 16"/>
                        <wps:cNvCnPr>
                          <a:cxnSpLocks noChangeShapeType="1"/>
                        </wps:cNvCnPr>
                        <wps:spPr bwMode="auto">
                          <a:xfrm>
                            <a:off x="799465" y="685800"/>
                            <a:ext cx="5258435"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 name="Line 17"/>
                        <wps:cNvCnPr>
                          <a:cxnSpLocks noChangeShapeType="1"/>
                        </wps:cNvCnPr>
                        <wps:spPr bwMode="auto">
                          <a:xfrm>
                            <a:off x="685800" y="2400300"/>
                            <a:ext cx="5258435"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Line 18"/>
                        <wps:cNvCnPr>
                          <a:cxnSpLocks noChangeShapeType="1"/>
                        </wps:cNvCnPr>
                        <wps:spPr bwMode="auto">
                          <a:xfrm>
                            <a:off x="685800" y="4457700"/>
                            <a:ext cx="5258435"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Line 19"/>
                        <wps:cNvCnPr>
                          <a:cxnSpLocks noChangeShapeType="1"/>
                        </wps:cNvCnPr>
                        <wps:spPr bwMode="auto">
                          <a:xfrm>
                            <a:off x="3429000" y="57150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20"/>
                        <wps:cNvCnPr>
                          <a:cxnSpLocks noChangeShapeType="1"/>
                        </wps:cNvCnPr>
                        <wps:spPr bwMode="auto">
                          <a:xfrm>
                            <a:off x="3429000" y="14859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21"/>
                        <wps:cNvCnPr>
                          <a:cxnSpLocks noChangeShapeType="1"/>
                        </wps:cNvCnPr>
                        <wps:spPr bwMode="auto">
                          <a:xfrm>
                            <a:off x="3429000" y="30861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22"/>
                        <wps:cNvCnPr>
                          <a:cxnSpLocks noChangeShapeType="1"/>
                        </wps:cNvCnPr>
                        <wps:spPr bwMode="auto">
                          <a:xfrm>
                            <a:off x="3429000" y="217170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23"/>
                        <wps:cNvCnPr>
                          <a:cxnSpLocks noChangeShapeType="1"/>
                        </wps:cNvCnPr>
                        <wps:spPr bwMode="auto">
                          <a:xfrm>
                            <a:off x="3429000" y="38862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4"/>
                        <wps:cNvCnPr>
                          <a:cxnSpLocks noChangeShapeType="1"/>
                        </wps:cNvCnPr>
                        <wps:spPr bwMode="auto">
                          <a:xfrm>
                            <a:off x="3429000" y="434340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Rectangle 25"/>
                        <wps:cNvSpPr>
                          <a:spLocks noChangeArrowheads="1"/>
                        </wps:cNvSpPr>
                        <wps:spPr bwMode="auto">
                          <a:xfrm>
                            <a:off x="1028700" y="2971800"/>
                            <a:ext cx="1371600" cy="914400"/>
                          </a:xfrm>
                          <a:prstGeom prst="rect">
                            <a:avLst/>
                          </a:prstGeom>
                          <a:solidFill>
                            <a:srgbClr val="FFFFFF"/>
                          </a:solidFill>
                          <a:ln w="9525">
                            <a:solidFill>
                              <a:srgbClr val="000000"/>
                            </a:solidFill>
                            <a:prstDash val="dash"/>
                            <a:miter lim="800000"/>
                            <a:headEnd/>
                            <a:tailEnd/>
                          </a:ln>
                        </wps:spPr>
                        <wps:txbx>
                          <w:txbxContent>
                            <w:p w:rsidR="008943EA" w:rsidRPr="00E262F7" w:rsidRDefault="008943EA" w:rsidP="008943EA">
                              <w:pPr>
                                <w:jc w:val="center"/>
                                <w:rPr>
                                  <w:sz w:val="24"/>
                                  <w:szCs w:val="24"/>
                                </w:rPr>
                              </w:pPr>
                              <w:r w:rsidRPr="00E262F7">
                                <w:rPr>
                                  <w:sz w:val="24"/>
                                  <w:szCs w:val="24"/>
                                </w:rPr>
                                <w:t>Đầu mối nhận thông tin của Sở xác định, báo cáo Lãnh đạo Sở tham vấn cho Ban chỉ huy</w:t>
                              </w:r>
                            </w:p>
                          </w:txbxContent>
                        </wps:txbx>
                        <wps:bodyPr rot="0" vert="horz" wrap="square" lIns="18000" tIns="10800" rIns="18000" bIns="10800" anchor="t" anchorCtr="0" upright="1">
                          <a:noAutofit/>
                        </wps:bodyPr>
                      </wps:wsp>
                      <wps:wsp>
                        <wps:cNvPr id="23" name="Line 26"/>
                        <wps:cNvCnPr>
                          <a:cxnSpLocks noChangeShapeType="1"/>
                        </wps:cNvCnPr>
                        <wps:spPr bwMode="auto">
                          <a:xfrm>
                            <a:off x="685800" y="5485765"/>
                            <a:ext cx="5258435" cy="63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Rectangle 27"/>
                        <wps:cNvSpPr>
                          <a:spLocks noChangeArrowheads="1"/>
                        </wps:cNvSpPr>
                        <wps:spPr bwMode="auto">
                          <a:xfrm>
                            <a:off x="2628900" y="5594985"/>
                            <a:ext cx="1600835" cy="805815"/>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Công bố mức báo động, Triệu tập thành viên BCH, điều động các lực lượng ứng phó,…</w:t>
                              </w:r>
                            </w:p>
                          </w:txbxContent>
                        </wps:txbx>
                        <wps:bodyPr rot="0" vert="horz" wrap="square" lIns="18000" tIns="10800" rIns="18000" bIns="10800" anchor="t" anchorCtr="0" upright="1">
                          <a:noAutofit/>
                        </wps:bodyPr>
                      </wps:wsp>
                      <wps:wsp>
                        <wps:cNvPr id="25" name="Rectangle 28"/>
                        <wps:cNvSpPr>
                          <a:spLocks noChangeArrowheads="1"/>
                        </wps:cNvSpPr>
                        <wps:spPr bwMode="auto">
                          <a:xfrm>
                            <a:off x="1600200" y="5709285"/>
                            <a:ext cx="913130" cy="4572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b/>
                                  <w:sz w:val="24"/>
                                  <w:szCs w:val="24"/>
                                </w:rPr>
                              </w:pPr>
                              <w:r w:rsidRPr="00E262F7">
                                <w:rPr>
                                  <w:b/>
                                  <w:sz w:val="24"/>
                                  <w:szCs w:val="24"/>
                                </w:rPr>
                                <w:t>Trưởng Ban chỉ huy</w:t>
                              </w:r>
                            </w:p>
                          </w:txbxContent>
                        </wps:txbx>
                        <wps:bodyPr rot="0" vert="horz" wrap="square" lIns="18000" tIns="10800" rIns="18000" bIns="10800" anchor="t" anchorCtr="0" upright="1">
                          <a:noAutofit/>
                        </wps:bodyPr>
                      </wps:wsp>
                      <wps:wsp>
                        <wps:cNvPr id="26" name="Rectangle 29"/>
                        <wps:cNvSpPr>
                          <a:spLocks noChangeArrowheads="1"/>
                        </wps:cNvSpPr>
                        <wps:spPr bwMode="auto">
                          <a:xfrm>
                            <a:off x="1371600" y="4800600"/>
                            <a:ext cx="913130" cy="4572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b/>
                                  <w:sz w:val="24"/>
                                  <w:szCs w:val="24"/>
                                </w:rPr>
                              </w:pPr>
                              <w:r w:rsidRPr="00E262F7">
                                <w:rPr>
                                  <w:b/>
                                  <w:sz w:val="24"/>
                                  <w:szCs w:val="24"/>
                                </w:rPr>
                                <w:t>Thành viên BCH</w:t>
                              </w:r>
                            </w:p>
                          </w:txbxContent>
                        </wps:txbx>
                        <wps:bodyPr rot="0" vert="horz" wrap="square" lIns="18000" tIns="10800" rIns="18000" bIns="10800" anchor="t" anchorCtr="0" upright="1">
                          <a:noAutofit/>
                        </wps:bodyPr>
                      </wps:wsp>
                      <wps:wsp>
                        <wps:cNvPr id="27" name="Line 30"/>
                        <wps:cNvCnPr>
                          <a:cxnSpLocks noChangeShapeType="1"/>
                        </wps:cNvCnPr>
                        <wps:spPr bwMode="auto">
                          <a:xfrm>
                            <a:off x="3429000" y="537210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 name="Rectangle 31"/>
                        <wps:cNvSpPr>
                          <a:spLocks noChangeArrowheads="1"/>
                        </wps:cNvSpPr>
                        <wps:spPr bwMode="auto">
                          <a:xfrm>
                            <a:off x="4457700" y="4686300"/>
                            <a:ext cx="1485900" cy="685800"/>
                          </a:xfrm>
                          <a:prstGeom prst="rect">
                            <a:avLst/>
                          </a:prstGeom>
                          <a:solidFill>
                            <a:srgbClr val="FFFFFF"/>
                          </a:solidFill>
                          <a:ln w="9525">
                            <a:solidFill>
                              <a:srgbClr val="000000"/>
                            </a:solidFill>
                            <a:miter lim="800000"/>
                            <a:headEnd/>
                            <a:tailEnd/>
                          </a:ln>
                        </wps:spPr>
                        <wps:txbx>
                          <w:txbxContent>
                            <w:p w:rsidR="008943EA" w:rsidRPr="00E262F7" w:rsidRDefault="008943EA" w:rsidP="008943EA">
                              <w:pPr>
                                <w:jc w:val="center"/>
                                <w:rPr>
                                  <w:sz w:val="24"/>
                                  <w:szCs w:val="24"/>
                                </w:rPr>
                              </w:pPr>
                              <w:r w:rsidRPr="00E262F7">
                                <w:rPr>
                                  <w:sz w:val="24"/>
                                  <w:szCs w:val="24"/>
                                </w:rPr>
                                <w:t>Xem xét, báo cáo Truởng ban</w:t>
                              </w:r>
                            </w:p>
                          </w:txbxContent>
                        </wps:txbx>
                        <wps:bodyPr rot="0" vert="horz" wrap="square" lIns="18000" tIns="10800" rIns="18000" bIns="10800" anchor="t" anchorCtr="0" upright="1">
                          <a:noAutofit/>
                        </wps:bodyPr>
                      </wps:wsp>
                      <wps:wsp>
                        <wps:cNvPr id="29" name="Line 32"/>
                        <wps:cNvCnPr>
                          <a:cxnSpLocks noChangeShapeType="1"/>
                        </wps:cNvCnPr>
                        <wps:spPr bwMode="auto">
                          <a:xfrm>
                            <a:off x="4000500" y="1257300"/>
                            <a:ext cx="34290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0" name="Line 33"/>
                        <wps:cNvCnPr>
                          <a:cxnSpLocks noChangeShapeType="1"/>
                        </wps:cNvCnPr>
                        <wps:spPr bwMode="auto">
                          <a:xfrm>
                            <a:off x="4000500" y="2743200"/>
                            <a:ext cx="342900" cy="63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31" name="Line 34"/>
                        <wps:cNvCnPr>
                          <a:cxnSpLocks noChangeShapeType="1"/>
                        </wps:cNvCnPr>
                        <wps:spPr bwMode="auto">
                          <a:xfrm>
                            <a:off x="4229100" y="5029200"/>
                            <a:ext cx="228600" cy="635"/>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77FFDDF" id="Canvas 32" o:spid="_x0000_s1026" editas="canvas" style="width:477pt;height:513pt;mso-position-horizontal-relative:char;mso-position-vertical-relative:line" coordsize="60579,65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65151;visibility:visible;mso-wrap-style:square">
                  <v:fill o:detectmouseclick="t"/>
                  <v:path o:connecttype="none"/>
                </v:shape>
                <v:rect id="Rectangle 4" o:spid="_x0000_s1028" style="position:absolute;left:28568;top:2286;width:1141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">
                  <v:textbox inset=".5mm,.3mm,.5mm,.3mm">
                    <w:txbxContent>
                      <w:p w:rsidR="008943EA" w:rsidRPr="00E262F7" w:rsidRDefault="008943EA" w:rsidP="008943EA">
                        <w:pPr>
                          <w:jc w:val="center"/>
                          <w:rPr>
                            <w:b/>
                            <w:sz w:val="24"/>
                            <w:szCs w:val="24"/>
                          </w:rPr>
                        </w:pPr>
                        <w:r w:rsidRPr="00E262F7">
                          <w:rPr>
                            <w:b/>
                            <w:sz w:val="24"/>
                            <w:szCs w:val="24"/>
                          </w:rPr>
                          <w:t>Thông tin sự cố</w:t>
                        </w:r>
                      </w:p>
                    </w:txbxContent>
                  </v:textbox>
                </v:rect>
                <v:rect id="Rectangle 5" o:spid="_x0000_s1029" style="position:absolute;left:14859;top:9144;width:1141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">
                  <v:textbox inset=".5mm,.3mm,.5mm,.3mm">
                    <w:txbxContent>
                      <w:p w:rsidR="008943EA" w:rsidRPr="00E262F7" w:rsidRDefault="008943EA" w:rsidP="008943EA">
                        <w:pPr>
                          <w:jc w:val="center"/>
                          <w:rPr>
                            <w:b/>
                            <w:sz w:val="24"/>
                            <w:szCs w:val="24"/>
                          </w:rPr>
                        </w:pPr>
                        <w:r w:rsidRPr="00E262F7">
                          <w:rPr>
                            <w:b/>
                            <w:sz w:val="24"/>
                            <w:szCs w:val="24"/>
                          </w:rPr>
                          <w:t>Cơ quan tiếp nhận thông tin</w:t>
                        </w:r>
                      </w:p>
                    </w:txbxContent>
                  </v:textbox>
                </v:rect>
                <v:rect id="Rectangle 6" o:spid="_x0000_s1030" style="position:absolute;left:1143;top:14859;width:26301;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">
                  <v:stroke dashstyle="dash"/>
                  <v:textbox inset=".5mm,.3mm,.5mm,.3mm">
                    <w:txbxContent>
                      <w:p w:rsidR="008943EA" w:rsidRPr="00E262F7" w:rsidRDefault="008943EA" w:rsidP="008943EA">
                        <w:pPr>
                          <w:jc w:val="center"/>
                          <w:rPr>
                            <w:sz w:val="24"/>
                            <w:szCs w:val="24"/>
                          </w:rPr>
                        </w:pPr>
                        <w:r w:rsidRPr="00E262F7">
                          <w:rPr>
                            <w:sz w:val="24"/>
                            <w:szCs w:val="24"/>
                          </w:rPr>
                          <w:t>Sở KH</w:t>
                        </w:r>
                        <w:r>
                          <w:rPr>
                            <w:sz w:val="24"/>
                            <w:szCs w:val="24"/>
                          </w:rPr>
                          <w:t>&amp;</w:t>
                        </w:r>
                        <w:r w:rsidRPr="00E262F7">
                          <w:rPr>
                            <w:sz w:val="24"/>
                            <w:szCs w:val="24"/>
                          </w:rPr>
                          <w:t>CN</w:t>
                        </w:r>
                        <w:r>
                          <w:rPr>
                            <w:sz w:val="24"/>
                            <w:szCs w:val="24"/>
                          </w:rPr>
                          <w:t>;</w:t>
                        </w:r>
                        <w:r w:rsidRPr="00E262F7">
                          <w:rPr>
                            <w:sz w:val="24"/>
                            <w:szCs w:val="24"/>
                          </w:rPr>
                          <w:t xml:space="preserve"> Trụ sở công an các cấp</w:t>
                        </w:r>
                        <w:r>
                          <w:rPr>
                            <w:sz w:val="24"/>
                            <w:szCs w:val="24"/>
                          </w:rPr>
                          <w:t>;</w:t>
                        </w:r>
                        <w:r w:rsidRPr="00E262F7">
                          <w:rPr>
                            <w:sz w:val="24"/>
                            <w:szCs w:val="24"/>
                          </w:rPr>
                          <w:t xml:space="preserve"> Cảnh sát 113</w:t>
                        </w:r>
                        <w:r>
                          <w:rPr>
                            <w:sz w:val="24"/>
                            <w:szCs w:val="24"/>
                          </w:rPr>
                          <w:t>;</w:t>
                        </w:r>
                        <w:r w:rsidRPr="00E262F7">
                          <w:rPr>
                            <w:sz w:val="24"/>
                            <w:szCs w:val="24"/>
                          </w:rPr>
                          <w:t xml:space="preserve"> Cảnh sát PCCC 114</w:t>
                        </w:r>
                        <w:r>
                          <w:rPr>
                            <w:sz w:val="24"/>
                            <w:szCs w:val="24"/>
                          </w:rPr>
                          <w:t>;</w:t>
                        </w:r>
                        <w:r w:rsidRPr="00E262F7">
                          <w:rPr>
                            <w:sz w:val="24"/>
                            <w:szCs w:val="24"/>
                          </w:rPr>
                          <w:t xml:space="preserve"> Cứu thương 115, Chính quyền địa phương, Hải quan</w:t>
                        </w:r>
                        <w:r>
                          <w:rPr>
                            <w:sz w:val="24"/>
                            <w:szCs w:val="24"/>
                          </w:rPr>
                          <w:t>;</w:t>
                        </w:r>
                        <w:r w:rsidRPr="00E262F7">
                          <w:rPr>
                            <w:sz w:val="24"/>
                            <w:szCs w:val="24"/>
                          </w:rPr>
                          <w:t xml:space="preserve"> Biên phòng</w:t>
                        </w:r>
                        <w:r>
                          <w:rPr>
                            <w:sz w:val="24"/>
                            <w:szCs w:val="24"/>
                          </w:rPr>
                          <w:t>.</w:t>
                        </w:r>
                        <w:r w:rsidRPr="00E262F7">
                          <w:rPr>
                            <w:sz w:val="24"/>
                            <w:szCs w:val="24"/>
                          </w:rPr>
                          <w:t xml:space="preserve"> </w:t>
                        </w:r>
                      </w:p>
                    </w:txbxContent>
                  </v:textbox>
                </v:rect>
                <v:rect id="Rectangle 7" o:spid="_x0000_s1031" style="position:absolute;left:43440;top:10287;width:1601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">
                  <v:textbox inset=".5mm,.3mm,.5mm,.3mm">
                    <w:txbxContent>
                      <w:p w:rsidR="008943EA" w:rsidRPr="00E262F7" w:rsidRDefault="008943EA" w:rsidP="008943EA">
                        <w:pPr>
                          <w:jc w:val="center"/>
                          <w:rPr>
                            <w:sz w:val="24"/>
                            <w:szCs w:val="24"/>
                          </w:rPr>
                        </w:pPr>
                        <w:r w:rsidRPr="00E262F7">
                          <w:rPr>
                            <w:sz w:val="24"/>
                            <w:szCs w:val="24"/>
                          </w:rPr>
                          <w:t>Kiểm tra tính xác thực, hướng dẫn bảo vệ bao đầu cho công chúng, khoanh vùng kiểm soát sự cố</w:t>
                        </w:r>
                      </w:p>
                    </w:txbxContent>
                  </v:textbox>
                </v:rect>
                <v:rect id="Rectangle 8" o:spid="_x0000_s1032" style="position:absolute;left:28575;top:9144;width:1141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">
                  <v:textbox inset=".5mm,.3mm,.5mm,.3mm">
                    <w:txbxContent>
                      <w:p w:rsidR="008943EA" w:rsidRPr="00E262F7" w:rsidRDefault="008943EA" w:rsidP="008943EA">
                        <w:pPr>
                          <w:jc w:val="center"/>
                          <w:rPr>
                            <w:sz w:val="24"/>
                            <w:szCs w:val="24"/>
                          </w:rPr>
                        </w:pPr>
                        <w:r w:rsidRPr="00E262F7">
                          <w:rPr>
                            <w:sz w:val="24"/>
                            <w:szCs w:val="24"/>
                          </w:rPr>
                          <w:t xml:space="preserve">Xử lý thông tin, kiềm chế ảnh </w:t>
                        </w:r>
                        <w:r>
                          <w:rPr>
                            <w:sz w:val="24"/>
                            <w:szCs w:val="24"/>
                          </w:rPr>
                          <w:t>hưởng</w:t>
                        </w:r>
                        <w:r w:rsidRPr="00E262F7">
                          <w:rPr>
                            <w:sz w:val="24"/>
                            <w:szCs w:val="24"/>
                          </w:rPr>
                          <w:t xml:space="preserve"> sự cố</w:t>
                        </w:r>
                      </w:p>
                    </w:txbxContent>
                  </v:textbox>
                </v:rect>
                <v:rect id="Rectangle 9" o:spid="_x0000_s1033" style="position:absolute;left:16002;top:25146;width:913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">
                  <v:textbox inset=".5mm,.3mm,.5mm,.3mm">
                    <w:txbxContent>
                      <w:p w:rsidR="008943EA" w:rsidRPr="00E262F7" w:rsidRDefault="008943EA" w:rsidP="008943EA">
                        <w:pPr>
                          <w:jc w:val="center"/>
                          <w:rPr>
                            <w:b/>
                            <w:sz w:val="24"/>
                            <w:szCs w:val="24"/>
                          </w:rPr>
                        </w:pPr>
                        <w:r w:rsidRPr="00E262F7">
                          <w:rPr>
                            <w:b/>
                            <w:sz w:val="24"/>
                            <w:szCs w:val="24"/>
                          </w:rPr>
                          <w:t>Sở KHCN</w:t>
                        </w:r>
                      </w:p>
                    </w:txbxContent>
                  </v:textbox>
                </v:rect>
                <v:rect id="Rectangle 10" o:spid="_x0000_s1034" style="position:absolute;left:28575;top:25146;width:11430;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">
                  <v:textbox inset=".5mm,.3mm,.5mm,.3mm">
                    <w:txbxContent>
                      <w:p w:rsidR="008943EA" w:rsidRPr="00E262F7" w:rsidRDefault="008943EA" w:rsidP="008943EA">
                        <w:pPr>
                          <w:jc w:val="center"/>
                          <w:rPr>
                            <w:sz w:val="24"/>
                            <w:szCs w:val="24"/>
                          </w:rPr>
                        </w:pPr>
                        <w:r w:rsidRPr="00E262F7">
                          <w:rPr>
                            <w:sz w:val="24"/>
                            <w:szCs w:val="24"/>
                          </w:rPr>
                          <w:t>Xác định sơ bộ mức độ bức xạ tại khu vực</w:t>
                        </w:r>
                      </w:p>
                    </w:txbxContent>
                  </v:textbox>
                </v:rect>
                <v:rect id="Rectangle 11" o:spid="_x0000_s1035" style="position:absolute;left:43434;top:25146;width:16008;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">
                  <v:textbox inset=".5mm,.3mm,.5mm,.3mm">
                    <w:txbxContent>
                      <w:p w:rsidR="008943EA" w:rsidRPr="00E262F7" w:rsidRDefault="008943EA" w:rsidP="008943EA">
                        <w:pPr>
                          <w:jc w:val="center"/>
                          <w:rPr>
                            <w:sz w:val="24"/>
                            <w:szCs w:val="24"/>
                          </w:rPr>
                        </w:pPr>
                        <w:r w:rsidRPr="00E262F7">
                          <w:rPr>
                            <w:sz w:val="24"/>
                            <w:szCs w:val="24"/>
                          </w:rPr>
                          <w:t>Xác định có phải là sự cố bức xạ, hạt nhân hay không và xác định mức độ sự cố</w:t>
                        </w:r>
                      </w:p>
                    </w:txbxContent>
                  </v:textbox>
                </v:rect>
                <v:rect id="Rectangle 12" o:spid="_x0000_s1036" style="position:absolute;left:27432;top:33147;width:13716;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">
                  <v:textbox inset=".5mm,.3mm,.5mm,.3mm">
                    <w:txbxContent>
                      <w:p w:rsidR="008943EA" w:rsidRPr="00E262F7" w:rsidRDefault="008943EA" w:rsidP="008943EA">
                        <w:pPr>
                          <w:jc w:val="center"/>
                          <w:rPr>
                            <w:sz w:val="24"/>
                            <w:szCs w:val="24"/>
                          </w:rPr>
                        </w:pPr>
                        <w:r w:rsidRPr="00E262F7">
                          <w:rPr>
                            <w:sz w:val="24"/>
                            <w:szCs w:val="24"/>
                          </w:rPr>
                          <w:t>Xác định mức báo động và mức độ ứng phó thích hợp</w:t>
                        </w:r>
                      </w:p>
                    </w:txbxContent>
                  </v:textbox>
                </v:rect>
                <v:rect id="Rectangle 13" o:spid="_x0000_s1037" style="position:absolute;left:28575;top:17145;width:11410;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">
                  <v:textbox inset=".5mm,.3mm,.5mm,.3mm">
                    <w:txbxContent>
                      <w:p w:rsidR="008943EA" w:rsidRPr="00E262F7" w:rsidRDefault="008943EA" w:rsidP="008943EA">
                        <w:pPr>
                          <w:jc w:val="center"/>
                          <w:rPr>
                            <w:sz w:val="24"/>
                            <w:szCs w:val="24"/>
                          </w:rPr>
                        </w:pPr>
                        <w:r w:rsidRPr="00E262F7">
                          <w:rPr>
                            <w:sz w:val="24"/>
                            <w:szCs w:val="24"/>
                          </w:rPr>
                          <w:t>Thông báo cho Sở KH</w:t>
                        </w:r>
                        <w:r>
                          <w:rPr>
                            <w:sz w:val="24"/>
                            <w:szCs w:val="24"/>
                          </w:rPr>
                          <w:t>&amp;</w:t>
                        </w:r>
                        <w:r w:rsidRPr="00E262F7">
                          <w:rPr>
                            <w:sz w:val="24"/>
                            <w:szCs w:val="24"/>
                          </w:rPr>
                          <w:t>CN</w:t>
                        </w:r>
                      </w:p>
                    </w:txbxContent>
                  </v:textbox>
                </v:rect>
                <v:rect id="Rectangle 14" o:spid="_x0000_s1038" style="position:absolute;left:28575;top:41148;width:1141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">
                  <v:textbox inset=".5mm,.3mm,.5mm,.3mm">
                    <w:txbxContent>
                      <w:p w:rsidR="008943EA" w:rsidRPr="00E262F7" w:rsidRDefault="008943EA" w:rsidP="008943EA">
                        <w:pPr>
                          <w:jc w:val="center"/>
                          <w:rPr>
                            <w:sz w:val="24"/>
                            <w:szCs w:val="24"/>
                          </w:rPr>
                        </w:pPr>
                        <w:r w:rsidRPr="00E262F7">
                          <w:rPr>
                            <w:sz w:val="24"/>
                            <w:szCs w:val="24"/>
                          </w:rPr>
                          <w:t>Báo cáo BCH</w:t>
                        </w:r>
                      </w:p>
                    </w:txbxContent>
                  </v:textbox>
                </v:rect>
                <v:rect id="Rectangle 15" o:spid="_x0000_s1039" style="position:absolute;left:26282;top:46863;width:1600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">
                  <v:textbox inset=".5mm,.3mm,.5mm,.3mm">
                    <w:txbxContent>
                      <w:p w:rsidR="008943EA" w:rsidRPr="00E262F7" w:rsidRDefault="008943EA" w:rsidP="008943EA">
                        <w:pPr>
                          <w:jc w:val="center"/>
                          <w:rPr>
                            <w:sz w:val="24"/>
                            <w:szCs w:val="24"/>
                          </w:rPr>
                        </w:pPr>
                        <w:r w:rsidRPr="00E262F7">
                          <w:rPr>
                            <w:sz w:val="24"/>
                            <w:szCs w:val="24"/>
                          </w:rPr>
                          <w:t>Báo cáo Trưởng ban (Phó ban thường trực) ra quyết định ứng phó</w:t>
                        </w:r>
                      </w:p>
                    </w:txbxContent>
                  </v:textbox>
                </v:rect>
                <v:line id="Line 16" o:spid="_x0000_s1040" style="position:absolute;visibility:visible;mso-wrap-style:square" from="7994,6858" to="60579,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">
                  <v:stroke dashstyle="dash"/>
                </v:line>
                <v:line id="Line 17" o:spid="_x0000_s1041" style="position:absolute;visibility:visible;mso-wrap-style:square" from="6858,24003" to="59442,24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">
                  <v:stroke dashstyle="dash"/>
                </v:line>
                <v:line id="Line 18" o:spid="_x0000_s1042" style="position:absolute;visibility:visible;mso-wrap-style:square" from="6858,44577" to="59442,44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">
                  <v:stroke dashstyle="dash"/>
                </v:line>
                <v:line id="Line 19" o:spid="_x0000_s1043" style="position:absolute;visibility:visible;mso-wrap-style:square" from="34290,5715" to="3429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line id="Line 20" o:spid="_x0000_s1044" style="position:absolute;visibility:visible;mso-wrap-style:square" from="34290,14859" to="34296,17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line id="Line 21" o:spid="_x0000_s1045" style="position:absolute;visibility:visible;mso-wrap-style:square" from="34290,30861" to="34296,33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Line 22" o:spid="_x0000_s1046" style="position:absolute;visibility:visible;mso-wrap-style:square" from="34290,21717" to="34296,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">
                  <v:stroke endarrow="block"/>
                </v:line>
                <v:line id="Line 23" o:spid="_x0000_s1047" style="position:absolute;visibility:visible;mso-wrap-style:square" from="34290,38862" to="34296,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line id="Line 24" o:spid="_x0000_s1048" style="position:absolute;visibility:visible;mso-wrap-style:square" from="34290,43434" to="34296,468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v:rect id="Rectangle 25" o:spid="_x0000_s1049" style="position:absolute;left:10287;top:29718;width:13716;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">
                  <v:stroke dashstyle="dash"/>
                  <v:textbox inset=".5mm,.3mm,.5mm,.3mm">
                    <w:txbxContent>
                      <w:p w:rsidR="008943EA" w:rsidRPr="00E262F7" w:rsidRDefault="008943EA" w:rsidP="008943EA">
                        <w:pPr>
                          <w:jc w:val="center"/>
                          <w:rPr>
                            <w:sz w:val="24"/>
                            <w:szCs w:val="24"/>
                          </w:rPr>
                        </w:pPr>
                        <w:r w:rsidRPr="00E262F7">
                          <w:rPr>
                            <w:sz w:val="24"/>
                            <w:szCs w:val="24"/>
                          </w:rPr>
                          <w:t>Đầu mối nhận thông tin của Sở xác định, báo cáo Lãnh đạo Sở tham vấn cho Ban chỉ huy</w:t>
                        </w:r>
                      </w:p>
                    </w:txbxContent>
                  </v:textbox>
                </v:rect>
                <v:line id="Line 26" o:spid="_x0000_s1050" style="position:absolute;visibility:visible;mso-wrap-style:square" from="6858,54857" to="59442,5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">
                  <v:stroke dashstyle="dash"/>
                </v:line>
                <v:rect id="Rectangle 27" o:spid="_x0000_s1051" style="position:absolute;left:26289;top:55949;width:16008;height:8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">
                  <v:textbox inset=".5mm,.3mm,.5mm,.3mm">
                    <w:txbxContent>
                      <w:p w:rsidR="008943EA" w:rsidRPr="00E262F7" w:rsidRDefault="008943EA" w:rsidP="008943EA">
                        <w:pPr>
                          <w:jc w:val="center"/>
                          <w:rPr>
                            <w:sz w:val="24"/>
                            <w:szCs w:val="24"/>
                          </w:rPr>
                        </w:pPr>
                        <w:r w:rsidRPr="00E262F7">
                          <w:rPr>
                            <w:sz w:val="24"/>
                            <w:szCs w:val="24"/>
                          </w:rPr>
                          <w:t>Công bố mức báo động, Triệu tập thành viên BCH, điều động các lực lượng ứng phó,…</w:t>
                        </w:r>
                      </w:p>
                    </w:txbxContent>
                  </v:textbox>
                </v:rect>
                <v:rect id="Rectangle 28" o:spid="_x0000_s1052" style="position:absolute;left:16002;top:57092;width:913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">
                  <v:textbox inset=".5mm,.3mm,.5mm,.3mm">
                    <w:txbxContent>
                      <w:p w:rsidR="008943EA" w:rsidRPr="00E262F7" w:rsidRDefault="008943EA" w:rsidP="008943EA">
                        <w:pPr>
                          <w:jc w:val="center"/>
                          <w:rPr>
                            <w:b/>
                            <w:sz w:val="24"/>
                            <w:szCs w:val="24"/>
                          </w:rPr>
                        </w:pPr>
                        <w:r w:rsidRPr="00E262F7">
                          <w:rPr>
                            <w:b/>
                            <w:sz w:val="24"/>
                            <w:szCs w:val="24"/>
                          </w:rPr>
                          <w:t>Trưởng Ban chỉ huy</w:t>
                        </w:r>
                      </w:p>
                    </w:txbxContent>
                  </v:textbox>
                </v:rect>
                <v:rect id="Rectangle 29" o:spid="_x0000_s1053" style="position:absolute;left:13716;top:48006;width:913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">
                  <v:textbox inset=".5mm,.3mm,.5mm,.3mm">
                    <w:txbxContent>
                      <w:p w:rsidR="008943EA" w:rsidRPr="00E262F7" w:rsidRDefault="008943EA" w:rsidP="008943EA">
                        <w:pPr>
                          <w:jc w:val="center"/>
                          <w:rPr>
                            <w:b/>
                            <w:sz w:val="24"/>
                            <w:szCs w:val="24"/>
                          </w:rPr>
                        </w:pPr>
                        <w:r w:rsidRPr="00E262F7">
                          <w:rPr>
                            <w:b/>
                            <w:sz w:val="24"/>
                            <w:szCs w:val="24"/>
                          </w:rPr>
                          <w:t>Thành viên BCH</w:t>
                        </w:r>
                      </w:p>
                    </w:txbxContent>
                  </v:textbox>
                </v:rect>
                <v:line id="Line 30" o:spid="_x0000_s1054" style="position:absolute;visibility:visible;mso-wrap-style:square" from="34290,53721" to="34296,5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">
                  <v:stroke endarrow="block"/>
                </v:line>
                <v:rect id="Rectangle 31" o:spid="_x0000_s1055" style="position:absolute;left:44577;top:46863;width:14859;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">
                  <v:textbox inset=".5mm,.3mm,.5mm,.3mm">
                    <w:txbxContent>
                      <w:p w:rsidR="008943EA" w:rsidRPr="00E262F7" w:rsidRDefault="008943EA" w:rsidP="008943EA">
                        <w:pPr>
                          <w:jc w:val="center"/>
                          <w:rPr>
                            <w:sz w:val="24"/>
                            <w:szCs w:val="24"/>
                          </w:rPr>
                        </w:pPr>
                        <w:r w:rsidRPr="00E262F7">
                          <w:rPr>
                            <w:sz w:val="24"/>
                            <w:szCs w:val="24"/>
                          </w:rPr>
                          <w:t>Xem xét, báo cáo Truởng ban</w:t>
                        </w:r>
                      </w:p>
                    </w:txbxContent>
                  </v:textbox>
                </v:rect>
                <v:line id="Line 32" o:spid="_x0000_s1056" style="position:absolute;visibility:visible;mso-wrap-style:square" from="40005,12573" to="43434,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">
                  <v:stroke dashstyle="dash" endarrow="block"/>
                </v:line>
                <v:line id="Line 33" o:spid="_x0000_s1057" style="position:absolute;visibility:visible;mso-wrap-style:square" from="40005,27432" to="43434,27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">
                  <v:stroke dashstyle="dash" endarrow="block"/>
                </v:line>
                <v:line id="Line 34" o:spid="_x0000_s1058" style="position:absolute;visibility:visible;mso-wrap-style:square" from="42291,50292" to="44577,50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">
                  <v:stroke dashstyle="dash" endarrow="block"/>
                </v:line>
                <w10:anchorlock/>
              </v:group>
            </w:pict>
          </mc:Fallback>
        </mc:AlternateContent>
      </w:r>
    </w:p>
    <w:p w:rsidR="008943EA" w:rsidRPr="00172004" w:rsidRDefault="008943EA" w:rsidP="008943EA">
      <w:pPr>
        <w:spacing w:line="360" w:lineRule="auto"/>
      </w:pPr>
    </w:p>
    <w:p w:rsidR="008943EA" w:rsidRDefault="008943EA" w:rsidP="008943EA">
      <w:pPr>
        <w:spacing w:before="120" w:after="120" w:line="288" w:lineRule="auto"/>
        <w:ind w:firstLine="720"/>
        <w:jc w:val="both"/>
        <w:rPr>
          <w:b/>
        </w:rPr>
      </w:pPr>
    </w:p>
    <w:p w:rsidR="008943EA" w:rsidRDefault="008943EA" w:rsidP="008943EA">
      <w:pPr>
        <w:spacing w:before="120" w:after="120" w:line="288" w:lineRule="auto"/>
        <w:ind w:firstLine="720"/>
        <w:jc w:val="both"/>
        <w:rPr>
          <w:b/>
        </w:rPr>
      </w:pPr>
    </w:p>
    <w:p w:rsidR="008943EA" w:rsidRDefault="008943EA" w:rsidP="008943EA">
      <w:pPr>
        <w:spacing w:before="120" w:after="120" w:line="288" w:lineRule="auto"/>
        <w:ind w:firstLine="720"/>
        <w:jc w:val="both"/>
        <w:rPr>
          <w:b/>
        </w:rPr>
      </w:pPr>
    </w:p>
    <w:p w:rsidR="008943EA" w:rsidRDefault="008943EA" w:rsidP="008943EA">
      <w:pPr>
        <w:spacing w:before="120" w:after="120" w:line="288" w:lineRule="auto"/>
        <w:ind w:firstLine="720"/>
        <w:jc w:val="both"/>
        <w:rPr>
          <w:b/>
        </w:rPr>
      </w:pPr>
    </w:p>
    <w:p w:rsidR="008943EA" w:rsidRDefault="008943EA" w:rsidP="008943EA">
      <w:pPr>
        <w:spacing w:before="120" w:after="120" w:line="288" w:lineRule="auto"/>
        <w:ind w:firstLine="720"/>
        <w:jc w:val="both"/>
        <w:rPr>
          <w:b/>
        </w:rPr>
      </w:pPr>
    </w:p>
    <w:p w:rsidR="008943EA" w:rsidRDefault="008943EA" w:rsidP="008943EA">
      <w:pPr>
        <w:spacing w:before="120" w:after="120" w:line="288" w:lineRule="auto"/>
        <w:ind w:firstLine="720"/>
        <w:jc w:val="both"/>
        <w:rPr>
          <w:b/>
        </w:rPr>
      </w:pPr>
    </w:p>
    <w:p w:rsidR="008943EA" w:rsidRPr="00172004" w:rsidRDefault="008943EA" w:rsidP="008943EA">
      <w:pPr>
        <w:spacing w:before="120" w:after="120" w:line="288" w:lineRule="auto"/>
        <w:ind w:firstLine="720"/>
        <w:jc w:val="both"/>
        <w:rPr>
          <w:color w:val="FF0000"/>
        </w:rPr>
      </w:pPr>
      <w:r w:rsidRPr="00172004">
        <w:rPr>
          <w:b/>
        </w:rPr>
        <w:lastRenderedPageBreak/>
        <w:t>B</w:t>
      </w:r>
      <w:r w:rsidRPr="00172004">
        <w:rPr>
          <w:rFonts w:hint="cs"/>
          <w:b/>
        </w:rPr>
        <w:t>ư</w:t>
      </w:r>
      <w:r w:rsidRPr="00172004">
        <w:rPr>
          <w:b/>
        </w:rPr>
        <w:t>ớc 1:</w:t>
      </w:r>
      <w:r w:rsidRPr="00172004">
        <w:t xml:space="preserve"> Khi nhận đ</w:t>
      </w:r>
      <w:r w:rsidRPr="00172004">
        <w:rPr>
          <w:rFonts w:hint="cs"/>
        </w:rPr>
        <w:t>ư</w:t>
      </w:r>
      <w:r w:rsidRPr="00172004">
        <w:t>ợc thông tin, các c</w:t>
      </w:r>
      <w:r w:rsidRPr="00172004">
        <w:rPr>
          <w:rFonts w:hint="cs"/>
        </w:rPr>
        <w:t>ơ</w:t>
      </w:r>
      <w:r w:rsidRPr="00172004">
        <w:t xml:space="preserve"> quan tiếp nhận thông tin thực hiện ngay một số hành động ban đầu để kiểm tra tính chính xác của thông tin, thực hiện bảo vệ dân chúng cũng như là kiềm chế sự cố lan rộng bằng cách thực hiện các chỉ  dẫn an toàn bức xạ đã được xây dựng </w:t>
      </w:r>
      <w:r>
        <w:t>(</w:t>
      </w:r>
      <w:r w:rsidRPr="00172004">
        <w:rPr>
          <w:color w:val="FF0000"/>
        </w:rPr>
        <w:t xml:space="preserve">Quy trình tiếp nhận và xử lý thông tin ban đầu. Mẫu thông báo và tiếp nhận thông tin; </w:t>
      </w:r>
      <w:r>
        <w:rPr>
          <w:color w:val="FF0000"/>
        </w:rPr>
        <w:t>M</w:t>
      </w:r>
      <w:r w:rsidRPr="00172004">
        <w:rPr>
          <w:color w:val="FF0000"/>
        </w:rPr>
        <w:t>ột số h</w:t>
      </w:r>
      <w:r w:rsidRPr="00172004">
        <w:rPr>
          <w:rFonts w:hint="cs"/>
          <w:color w:val="FF0000"/>
        </w:rPr>
        <w:t>ư</w:t>
      </w:r>
      <w:r w:rsidRPr="00172004">
        <w:rPr>
          <w:color w:val="FF0000"/>
        </w:rPr>
        <w:t>ớng dẫn bảo đảm an toàn cho nhân dân khi sự cố xảy ra; Khuyến cáo về khoanh vùng an toàn cho sự cố bức xạ, hạ</w:t>
      </w:r>
      <w:r>
        <w:rPr>
          <w:color w:val="FF0000"/>
        </w:rPr>
        <w:t>t nhân)</w:t>
      </w:r>
    </w:p>
    <w:p w:rsidR="008943EA" w:rsidRPr="00172004" w:rsidRDefault="008943EA" w:rsidP="008943EA">
      <w:pPr>
        <w:spacing w:before="120" w:after="120" w:line="288" w:lineRule="auto"/>
        <w:ind w:firstLine="720"/>
        <w:jc w:val="both"/>
      </w:pPr>
      <w:r w:rsidRPr="00172004">
        <w:rPr>
          <w:b/>
        </w:rPr>
        <w:t>B</w:t>
      </w:r>
      <w:r w:rsidRPr="00172004">
        <w:rPr>
          <w:rFonts w:hint="cs"/>
          <w:b/>
        </w:rPr>
        <w:t>ư</w:t>
      </w:r>
      <w:r w:rsidRPr="00172004">
        <w:rPr>
          <w:b/>
        </w:rPr>
        <w:t xml:space="preserve">ớc 2: </w:t>
      </w:r>
      <w:r w:rsidRPr="00172004">
        <w:t xml:space="preserve">Thông báo thông tin về sự cố nghi liên </w:t>
      </w:r>
      <w:r>
        <w:t xml:space="preserve">quan tới </w:t>
      </w:r>
      <w:r w:rsidRPr="00172004">
        <w:t>bức xạ, hạt nhân cho Sở KH</w:t>
      </w:r>
      <w:r>
        <w:t>&amp;</w:t>
      </w:r>
      <w:r w:rsidRPr="00172004">
        <w:t>CN.</w:t>
      </w:r>
    </w:p>
    <w:p w:rsidR="008943EA" w:rsidRPr="00172004" w:rsidRDefault="008943EA" w:rsidP="008943EA">
      <w:pPr>
        <w:spacing w:before="120" w:after="120" w:line="288" w:lineRule="auto"/>
        <w:ind w:firstLine="720"/>
        <w:jc w:val="both"/>
      </w:pPr>
      <w:r w:rsidRPr="00172004">
        <w:rPr>
          <w:b/>
        </w:rPr>
        <w:t>B</w:t>
      </w:r>
      <w:r w:rsidRPr="00172004">
        <w:rPr>
          <w:rFonts w:hint="cs"/>
          <w:b/>
        </w:rPr>
        <w:t>ư</w:t>
      </w:r>
      <w:r w:rsidRPr="00172004">
        <w:rPr>
          <w:b/>
        </w:rPr>
        <w:t>ớc 3:</w:t>
      </w:r>
      <w:r w:rsidRPr="00172004">
        <w:t xml:space="preserve"> Đ</w:t>
      </w:r>
      <w:r w:rsidRPr="00172004">
        <w:rPr>
          <w:rFonts w:hint="cs"/>
        </w:rPr>
        <w:t>ơ</w:t>
      </w:r>
      <w:r w:rsidRPr="00172004">
        <w:t>n vị tác nghiệp ứng phó của Sở KH</w:t>
      </w:r>
      <w:r>
        <w:t>&amp;</w:t>
      </w:r>
      <w:r w:rsidRPr="00172004">
        <w:t>CN triển khai đến hiện tr</w:t>
      </w:r>
      <w:r w:rsidRPr="00172004">
        <w:rPr>
          <w:rFonts w:hint="cs"/>
        </w:rPr>
        <w:t>ư</w:t>
      </w:r>
      <w:r w:rsidRPr="00172004">
        <w:t>ờng để xác định sơ bộ mức độ bức xạ tại khu vực sự cố để xác định xem có phải hay không phải sự cố bức xạ hạt nhân đang xảy ra.</w:t>
      </w:r>
    </w:p>
    <w:p w:rsidR="008943EA" w:rsidRDefault="008943EA" w:rsidP="008943EA">
      <w:pPr>
        <w:spacing w:before="120" w:after="120" w:line="288" w:lineRule="auto"/>
        <w:ind w:firstLine="720"/>
        <w:jc w:val="both"/>
      </w:pPr>
      <w:r w:rsidRPr="00172004">
        <w:rPr>
          <w:b/>
        </w:rPr>
        <w:t>B</w:t>
      </w:r>
      <w:r w:rsidRPr="00172004">
        <w:rPr>
          <w:rFonts w:hint="cs"/>
          <w:b/>
        </w:rPr>
        <w:t>ư</w:t>
      </w:r>
      <w:r w:rsidRPr="00172004">
        <w:rPr>
          <w:b/>
        </w:rPr>
        <w:t>ớc 4:</w:t>
      </w:r>
      <w:r w:rsidRPr="00172004">
        <w:t xml:space="preserve"> Sở KH</w:t>
      </w:r>
      <w:r>
        <w:t>&amp;</w:t>
      </w:r>
      <w:r w:rsidRPr="00172004">
        <w:t>CN xác định mức độ báo động và mức độ ứng phó thích hợp tham m</w:t>
      </w:r>
      <w:r w:rsidRPr="00172004">
        <w:rPr>
          <w:rFonts w:hint="cs"/>
        </w:rPr>
        <w:t>ư</w:t>
      </w:r>
      <w:r w:rsidRPr="00172004">
        <w:t xml:space="preserve">u cho Ban chỉ huy thực hiện các hành động tiếp theo. </w:t>
      </w:r>
    </w:p>
    <w:p w:rsidR="008943EA" w:rsidRPr="00172004" w:rsidRDefault="008943EA" w:rsidP="008943EA">
      <w:pPr>
        <w:spacing w:before="120" w:after="120" w:line="288" w:lineRule="auto"/>
        <w:ind w:firstLine="720"/>
        <w:jc w:val="both"/>
      </w:pPr>
      <w:r w:rsidRPr="00172004">
        <w:rPr>
          <w:b/>
        </w:rPr>
        <w:t>B</w:t>
      </w:r>
      <w:r w:rsidRPr="00172004">
        <w:rPr>
          <w:rFonts w:hint="cs"/>
          <w:b/>
        </w:rPr>
        <w:t>ư</w:t>
      </w:r>
      <w:r w:rsidRPr="00172004">
        <w:rPr>
          <w:b/>
        </w:rPr>
        <w:t>ớc 5:</w:t>
      </w:r>
      <w:r w:rsidRPr="00172004">
        <w:t xml:space="preserve"> Sở KH</w:t>
      </w:r>
      <w:r>
        <w:t>&amp;</w:t>
      </w:r>
      <w:r w:rsidRPr="00172004">
        <w:t>CN gửi báo cáo xác định mức độ báo cáo và mức độ ứng phó cho thành viên Ban chỉ huy tuỳ theo điều kiện thuận tiện nhất lúc bấy giờ.</w:t>
      </w:r>
    </w:p>
    <w:p w:rsidR="008943EA" w:rsidRPr="00172004" w:rsidRDefault="008943EA" w:rsidP="008943EA">
      <w:pPr>
        <w:spacing w:before="120" w:after="120" w:line="288" w:lineRule="auto"/>
        <w:ind w:firstLine="720"/>
        <w:jc w:val="both"/>
      </w:pPr>
      <w:r w:rsidRPr="00172004">
        <w:rPr>
          <w:b/>
        </w:rPr>
        <w:t>B</w:t>
      </w:r>
      <w:r w:rsidRPr="00172004">
        <w:rPr>
          <w:rFonts w:hint="cs"/>
          <w:b/>
        </w:rPr>
        <w:t>ư</w:t>
      </w:r>
      <w:r w:rsidRPr="00172004">
        <w:rPr>
          <w:b/>
        </w:rPr>
        <w:t>ớc 6:</w:t>
      </w:r>
      <w:r w:rsidRPr="00172004">
        <w:t xml:space="preserve"> Thành viên Ban chỉ huy sau khi nhận đ</w:t>
      </w:r>
      <w:r w:rsidRPr="00172004">
        <w:rPr>
          <w:rFonts w:hint="cs"/>
        </w:rPr>
        <w:t>ư</w:t>
      </w:r>
      <w:r w:rsidRPr="00172004">
        <w:t>ợc báo cáo này sẽ gửi cho Tr</w:t>
      </w:r>
      <w:r w:rsidRPr="00172004">
        <w:rPr>
          <w:rFonts w:hint="cs"/>
        </w:rPr>
        <w:t>ư</w:t>
      </w:r>
      <w:r w:rsidRPr="00172004">
        <w:t>ởng ban chỉ huy (hoặc Phó ban th</w:t>
      </w:r>
      <w:r w:rsidRPr="00172004">
        <w:rPr>
          <w:rFonts w:hint="cs"/>
        </w:rPr>
        <w:t>ư</w:t>
      </w:r>
      <w:r w:rsidRPr="00172004">
        <w:t>ờng trực) để ra quyết định.</w:t>
      </w:r>
    </w:p>
    <w:p w:rsidR="008943EA" w:rsidRPr="00172004" w:rsidRDefault="008943EA" w:rsidP="008943EA">
      <w:pPr>
        <w:spacing w:line="360" w:lineRule="auto"/>
        <w:rPr>
          <w:b/>
        </w:rPr>
      </w:pPr>
      <w:r w:rsidRPr="00172004">
        <w:br w:type="page"/>
      </w:r>
      <w:r w:rsidRPr="00172004">
        <w:rPr>
          <w:b/>
        </w:rPr>
        <w:lastRenderedPageBreak/>
        <w:t>II. MẪU GHI THÔNG BÁO VÀ TIẾP NHẬN THÔNG TIN</w:t>
      </w:r>
    </w:p>
    <w:p w:rsidR="008943EA" w:rsidRPr="00172004" w:rsidRDefault="008943EA" w:rsidP="008943EA">
      <w:pPr>
        <w:spacing w:line="360" w:lineRule="auto"/>
      </w:pPr>
      <w:r w:rsidRPr="00172004">
        <w:t>A. THÔNG TIN CHUNG</w:t>
      </w:r>
    </w:p>
    <w:p w:rsidR="008943EA" w:rsidRPr="00172004" w:rsidRDefault="008943EA" w:rsidP="008943EA">
      <w:pPr>
        <w:spacing w:line="360" w:lineRule="auto"/>
        <w:rPr>
          <w:b/>
        </w:rPr>
      </w:pPr>
      <w:r w:rsidRPr="00172004">
        <w:rPr>
          <w:b/>
        </w:rPr>
        <w:t>Họ tên người nhận điện thoại:</w:t>
      </w:r>
    </w:p>
    <w:p w:rsidR="008943EA" w:rsidRPr="00172004" w:rsidRDefault="008943EA" w:rsidP="008943EA">
      <w:pPr>
        <w:spacing w:line="360" w:lineRule="auto"/>
        <w:rPr>
          <w:b/>
        </w:rPr>
      </w:pPr>
      <w:r w:rsidRPr="00172004">
        <w:rPr>
          <w:b/>
        </w:rPr>
        <w:t>Địa chỉ công tác:</w:t>
      </w:r>
    </w:p>
    <w:p w:rsidR="008943EA" w:rsidRPr="00172004" w:rsidRDefault="008943EA" w:rsidP="008943EA">
      <w:pPr>
        <w:spacing w:line="360" w:lineRule="auto"/>
        <w:ind w:firstLine="540"/>
      </w:pPr>
      <w:r w:rsidRPr="00172004">
        <w:t>Sở KH</w:t>
      </w:r>
      <w:r>
        <w:t>&amp;</w:t>
      </w:r>
      <w:r w:rsidRPr="00172004">
        <w:t xml:space="preserve">CN: </w:t>
      </w:r>
      <w:r w:rsidRPr="00172004">
        <w:tab/>
      </w:r>
      <w:r w:rsidRPr="00172004">
        <w:tab/>
      </w:r>
      <w:r w:rsidRPr="00172004">
        <w:tab/>
      </w:r>
      <w:r w:rsidRPr="00172004">
        <w:tab/>
      </w:r>
      <w:r w:rsidRPr="00172004">
        <w:tab/>
      </w:r>
      <w:r w:rsidRPr="00172004">
        <w:tab/>
      </w:r>
      <w:r w:rsidRPr="00172004">
        <w:tab/>
      </w:r>
      <w:r w:rsidRPr="00172004">
        <w:tab/>
      </w:r>
      <w:r w:rsidRPr="00172004">
        <w:tab/>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ind w:firstLine="540"/>
      </w:pPr>
      <w:r w:rsidRPr="00172004">
        <w:t>Cảnh sát 113:</w:t>
      </w:r>
      <w:r w:rsidRPr="00172004">
        <w:tab/>
      </w:r>
      <w:r w:rsidRPr="00172004">
        <w:tab/>
      </w:r>
      <w:r w:rsidRPr="00172004">
        <w:tab/>
      </w:r>
      <w:r w:rsidRPr="00172004">
        <w:tab/>
      </w:r>
      <w:r w:rsidRPr="00172004">
        <w:tab/>
      </w:r>
      <w:r w:rsidRPr="00172004">
        <w:tab/>
      </w:r>
      <w:r w:rsidRPr="00172004">
        <w:tab/>
      </w:r>
      <w:r w:rsidRPr="00172004">
        <w:tab/>
      </w:r>
      <w:r w:rsidRPr="00172004">
        <w:tab/>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ind w:firstLine="540"/>
      </w:pPr>
      <w:r w:rsidRPr="00172004">
        <w:t>Cứu thương 115:</w:t>
      </w:r>
      <w:r w:rsidRPr="00172004">
        <w:tab/>
      </w:r>
      <w:r w:rsidRPr="00172004">
        <w:tab/>
      </w:r>
      <w:r w:rsidRPr="00172004">
        <w:tab/>
      </w:r>
      <w:r w:rsidRPr="00172004">
        <w:tab/>
      </w:r>
      <w:r w:rsidRPr="00172004">
        <w:tab/>
      </w:r>
      <w:r w:rsidRPr="00172004">
        <w:tab/>
      </w:r>
      <w:r w:rsidRPr="00172004">
        <w:tab/>
      </w:r>
      <w:r w:rsidRPr="00172004">
        <w:tab/>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ind w:firstLine="540"/>
      </w:pPr>
      <w:r w:rsidRPr="00172004">
        <w:t>Phòng cháy chữa cháy 114:</w:t>
      </w:r>
      <w:r w:rsidRPr="00172004">
        <w:tab/>
      </w:r>
      <w:r w:rsidRPr="00172004">
        <w:tab/>
      </w:r>
      <w:r w:rsidRPr="00172004">
        <w:tab/>
      </w:r>
      <w:r w:rsidRPr="00172004">
        <w:tab/>
      </w:r>
      <w:r w:rsidRPr="00172004">
        <w:tab/>
      </w:r>
      <w:r w:rsidRPr="00172004">
        <w:tab/>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ind w:firstLine="540"/>
      </w:pPr>
      <w:r w:rsidRPr="00172004">
        <w:t>Công an khu vực:</w:t>
      </w:r>
      <w:r w:rsidRPr="00172004">
        <w:tab/>
      </w:r>
      <w:r w:rsidRPr="00172004">
        <w:tab/>
      </w:r>
      <w:r w:rsidRPr="00172004">
        <w:tab/>
      </w:r>
      <w:r w:rsidRPr="00172004">
        <w:tab/>
      </w:r>
      <w:r w:rsidRPr="00172004">
        <w:tab/>
      </w:r>
      <w:r w:rsidRPr="00172004">
        <w:tab/>
      </w:r>
      <w:r w:rsidRPr="00172004">
        <w:tab/>
      </w:r>
      <w:r w:rsidRPr="00172004">
        <w:tab/>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ind w:firstLine="540"/>
      </w:pPr>
      <w:r w:rsidRPr="00172004">
        <w:t>UBND Phường:</w:t>
      </w:r>
      <w:r w:rsidRPr="00172004">
        <w:tab/>
      </w:r>
      <w:r w:rsidRPr="00172004">
        <w:tab/>
      </w:r>
      <w:r w:rsidRPr="00172004">
        <w:tab/>
      </w:r>
      <w:r w:rsidRPr="00172004">
        <w:tab/>
      </w:r>
      <w:r w:rsidRPr="00172004">
        <w:tab/>
      </w:r>
      <w:r w:rsidRPr="00172004">
        <w:tab/>
      </w:r>
      <w:r w:rsidRPr="00172004">
        <w:tab/>
      </w:r>
      <w:r w:rsidRPr="00172004">
        <w:tab/>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ind w:firstLine="540"/>
      </w:pPr>
      <w:r w:rsidRPr="00172004">
        <w:t>Đơn vị khác:</w:t>
      </w:r>
    </w:p>
    <w:p w:rsidR="008943EA" w:rsidRPr="00172004" w:rsidRDefault="008943EA" w:rsidP="008943EA">
      <w:pPr>
        <w:spacing w:line="360" w:lineRule="auto"/>
        <w:rPr>
          <w:b/>
        </w:rPr>
      </w:pPr>
      <w:r w:rsidRPr="00172004">
        <w:rPr>
          <w:b/>
        </w:rPr>
        <w:t>Số điện thoại liên hệ:</w:t>
      </w:r>
    </w:p>
    <w:p w:rsidR="008943EA" w:rsidRPr="00172004" w:rsidRDefault="008943EA" w:rsidP="008943EA">
      <w:pPr>
        <w:spacing w:line="360" w:lineRule="auto"/>
      </w:pPr>
      <w:r w:rsidRPr="00172004">
        <w:t>B. THÔNG TIN ĐẾN</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Tên người gọi</w:t>
      </w:r>
      <w:r w:rsidRPr="00172004">
        <w:rPr>
          <w:rFonts w:eastAsia="TT2C7o00" w:cs="TT2C7o00"/>
          <w:lang w:bidi="bn-IN"/>
        </w:rPr>
        <w:t xml:space="preserve">: </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371o00" w:cs="TT371o00"/>
          <w:lang w:bidi="bn-IN"/>
        </w:rPr>
        <w:t xml:space="preserve">Thuộc đối tượng: </w:t>
      </w:r>
      <w:r w:rsidRPr="00172004">
        <w:rPr>
          <w:rFonts w:eastAsia="TT371o00" w:cs="TT371o00"/>
          <w:lang w:bidi="bn-IN"/>
        </w:rPr>
        <w:tab/>
        <w:t xml:space="preserve"> </w:t>
      </w:r>
      <w:r w:rsidRPr="00172004">
        <w:rPr>
          <w:rFonts w:eastAsia="TT2C7o00" w:cs="TT2C7o00"/>
          <w:lang w:bidi="bn-IN"/>
        </w:rPr>
        <w:t xml:space="preserve">Người dân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r w:rsidRPr="00172004">
        <w:rPr>
          <w:rFonts w:eastAsia="TT2C7o00" w:cs="TT2C7o00"/>
          <w:lang w:bidi="bn-IN"/>
        </w:rPr>
        <w:t xml:space="preserve">     Nhân viên cơ sở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r>
        <w:rPr>
          <w:rFonts w:eastAsia="TT2C7o00" w:cs="TT2C7o00"/>
          <w:lang w:bidi="bn-IN"/>
        </w:rPr>
        <w:t xml:space="preserve">     </w:t>
      </w:r>
      <w:r w:rsidRPr="00172004">
        <w:rPr>
          <w:rFonts w:eastAsia="TT2C7o00" w:cs="TT2C7o00"/>
          <w:lang w:bidi="bn-IN"/>
        </w:rPr>
        <w:t xml:space="preserve"> Lực lượng ứng phó</w:t>
      </w:r>
      <w:r>
        <w:rPr>
          <w:rFonts w:eastAsia="TT2C7o00" w:cs="TT2C7o00"/>
          <w:lang w:bidi="bn-IN"/>
        </w:rPr>
        <w:t xml:space="preserve">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 xml:space="preserve">Cơ quan hoặc địa chỉ: </w:t>
      </w:r>
      <w:r w:rsidRPr="00172004">
        <w:rPr>
          <w:rFonts w:eastAsia="TT2C7o00" w:cs="TT2C7o00"/>
          <w:lang w:bidi="bn-IN"/>
        </w:rPr>
        <w:t xml:space="preserve"> </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Số điện thoại người gọi</w:t>
      </w:r>
      <w:r w:rsidRPr="00172004">
        <w:rPr>
          <w:rFonts w:eastAsia="TT2C7o00" w:cs="TT2C7o00"/>
          <w:lang w:bidi="bn-IN"/>
        </w:rPr>
        <w:t xml:space="preserve">:  </w:t>
      </w:r>
      <w:r w:rsidRPr="00172004">
        <w:rPr>
          <w:rFonts w:eastAsia="TT2C7o00" w:cs="TT2C7o00"/>
          <w:lang w:bidi="bn-IN"/>
        </w:rPr>
        <w:tab/>
      </w:r>
      <w:r w:rsidRPr="00172004">
        <w:rPr>
          <w:rFonts w:eastAsia="TT2C7o00" w:cs="TT2C7o00"/>
          <w:lang w:bidi="bn-IN"/>
        </w:rPr>
        <w:tab/>
      </w:r>
      <w:r w:rsidRPr="00172004">
        <w:rPr>
          <w:rFonts w:eastAsia="TT2C7o00" w:cs="TT2C7o00"/>
          <w:lang w:bidi="bn-IN"/>
        </w:rPr>
        <w:tab/>
      </w:r>
      <w:r w:rsidRPr="00172004">
        <w:rPr>
          <w:rFonts w:eastAsia="TT2C7o00" w:cs="TT2C7o00"/>
          <w:lang w:bidi="bn-IN"/>
        </w:rPr>
        <w:tab/>
      </w:r>
      <w:r w:rsidRPr="00172004">
        <w:rPr>
          <w:rFonts w:eastAsia="TT2C7o00" w:cs="TT2C7o00"/>
          <w:lang w:bidi="bn-IN"/>
        </w:rPr>
        <w:tab/>
      </w:r>
      <w:r w:rsidRPr="00172004">
        <w:rPr>
          <w:rFonts w:eastAsia="TT2C7o00" w:cs="TT2C7o00"/>
          <w:b/>
          <w:lang w:bidi="bn-IN"/>
        </w:rPr>
        <w:t>Giờ gọi:</w:t>
      </w:r>
      <w:r w:rsidRPr="00172004">
        <w:rPr>
          <w:rFonts w:eastAsia="TT2C7o00" w:cs="TT2C7o00"/>
          <w:lang w:bidi="bn-IN"/>
        </w:rPr>
        <w:t xml:space="preserve"> </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Vị trí xảy ra sự cố</w:t>
      </w:r>
      <w:r w:rsidRPr="00172004">
        <w:rPr>
          <w:rFonts w:eastAsia="TT2C7o00" w:cs="TT2C7o00"/>
          <w:lang w:bidi="bn-IN"/>
        </w:rPr>
        <w:t xml:space="preserve">: </w:t>
      </w:r>
    </w:p>
    <w:p w:rsidR="008943EA" w:rsidRPr="00172004" w:rsidRDefault="008943EA" w:rsidP="008943EA">
      <w:pPr>
        <w:autoSpaceDE w:val="0"/>
        <w:autoSpaceDN w:val="0"/>
        <w:adjustRightInd w:val="0"/>
        <w:spacing w:line="360" w:lineRule="auto"/>
        <w:rPr>
          <w:rFonts w:eastAsia="TT334o00" w:cs="TT334o00"/>
          <w:lang w:bidi="bn-IN"/>
        </w:rPr>
      </w:pPr>
      <w:r w:rsidRPr="00172004">
        <w:rPr>
          <w:rFonts w:eastAsia="TT334o00" w:cs="TT334o00"/>
          <w:lang w:bidi="bn-IN"/>
        </w:rPr>
        <w:t>(Địa chỉ cơ sở hoặc khu vực)</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Mô tả sự cố</w:t>
      </w:r>
      <w:r w:rsidRPr="00172004">
        <w:rPr>
          <w:rFonts w:eastAsia="TT2C7o00" w:cs="TT2C7o00"/>
          <w:lang w:bidi="bn-IN"/>
        </w:rPr>
        <w:t>: 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Có ảnh hưởng tới người dân</w:t>
      </w:r>
      <w:r w:rsidRPr="00172004">
        <w:rPr>
          <w:rFonts w:eastAsia="TT2C7o00" w:cs="TT2C7o00"/>
          <w:lang w:bidi="bn-IN"/>
        </w:rPr>
        <w:t>:</w:t>
      </w:r>
      <w:r w:rsidRPr="00172004">
        <w:rPr>
          <w:rFonts w:eastAsia="TT2C7o00" w:cs="TT2C7o00"/>
          <w:lang w:bidi="bn-IN"/>
        </w:rPr>
        <w:tab/>
      </w:r>
      <w:r w:rsidRPr="00172004">
        <w:rPr>
          <w:rFonts w:eastAsia="TT2C7o00" w:cs="TT2C7o00"/>
          <w:lang w:bidi="bn-IN"/>
        </w:rPr>
        <w:tab/>
      </w:r>
      <w:r w:rsidRPr="00172004">
        <w:rPr>
          <w:rFonts w:eastAsia="TT2C7o00" w:cs="TT2C7o00"/>
          <w:lang w:bidi="bn-IN"/>
        </w:rPr>
        <w:tab/>
      </w:r>
      <w:r w:rsidRPr="00172004">
        <w:rPr>
          <w:rFonts w:eastAsia="TT2C7o00" w:cs="TT2C7o00"/>
          <w:lang w:bidi="bn-IN"/>
        </w:rPr>
        <w:tab/>
        <w:t xml:space="preserve">           </w:t>
      </w:r>
      <w:r w:rsidRPr="00172004">
        <w:rPr>
          <w:rFonts w:eastAsia="TT2C7o00" w:cs="TT2C7o00"/>
          <w:lang w:bidi="bn-IN"/>
        </w:rPr>
        <w:tab/>
        <w:t xml:space="preserve">Có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r w:rsidRPr="00172004">
        <w:rPr>
          <w:rFonts w:eastAsia="TT2C7o00" w:cs="TT2C7o00"/>
          <w:lang w:bidi="bn-IN"/>
        </w:rPr>
        <w:t xml:space="preserve">     </w:t>
      </w:r>
      <w:r w:rsidRPr="00172004">
        <w:rPr>
          <w:rFonts w:eastAsia="TT371o00" w:cs="TT371o00"/>
          <w:lang w:bidi="bn-IN"/>
        </w:rPr>
        <w:t xml:space="preserve"> </w:t>
      </w:r>
      <w:r w:rsidRPr="00172004">
        <w:rPr>
          <w:rFonts w:eastAsia="TT2C7o00" w:cs="TT2C7o00"/>
          <w:lang w:bidi="bn-IN"/>
        </w:rPr>
        <w:t xml:space="preserve">Không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Tình huống có yêu cầu trợ giúp  khẩn cấp không</w:t>
      </w:r>
      <w:r w:rsidRPr="00172004">
        <w:rPr>
          <w:rFonts w:eastAsia="TT2C7o00" w:cs="TT2C7o00"/>
          <w:lang w:bidi="bn-IN"/>
        </w:rPr>
        <w:t xml:space="preserve">? </w:t>
      </w:r>
      <w:r w:rsidRPr="00172004">
        <w:rPr>
          <w:rFonts w:eastAsia="TT2C7o00" w:cs="TT2C7o00"/>
          <w:lang w:bidi="bn-IN"/>
        </w:rPr>
        <w:tab/>
      </w:r>
      <w:r w:rsidRPr="00172004">
        <w:rPr>
          <w:rFonts w:eastAsia="TT2C7o00" w:cs="TT2C7o00"/>
          <w:lang w:bidi="bn-IN"/>
        </w:rPr>
        <w:tab/>
        <w:t xml:space="preserve">Có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r w:rsidRPr="00172004">
        <w:rPr>
          <w:rFonts w:eastAsia="TT371o00" w:cs="TT371o00"/>
          <w:lang w:bidi="bn-IN"/>
        </w:rPr>
        <w:t xml:space="preserve">      </w:t>
      </w:r>
      <w:r w:rsidRPr="00172004">
        <w:rPr>
          <w:rFonts w:eastAsia="TT2C7o00" w:cs="TT2C7o00"/>
          <w:lang w:bidi="bn-IN"/>
        </w:rPr>
        <w:t xml:space="preserve">Không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Yêu cầu trợ giúp gì</w:t>
      </w:r>
      <w:r w:rsidRPr="00172004">
        <w:rPr>
          <w:rFonts w:eastAsia="TT2C7o00" w:cs="TT2C7o00"/>
          <w:lang w:bidi="bn-IN"/>
        </w:rPr>
        <w:t>?</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_____________________________________________________</w:t>
      </w:r>
      <w:r>
        <w:rPr>
          <w:rFonts w:eastAsia="TT2C7o00" w:cs="TT2C7o00"/>
          <w:lang w:bidi="bn-IN"/>
        </w:rPr>
        <w:t>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b/>
          <w:bCs/>
          <w:lang w:bidi="bn-IN"/>
        </w:rPr>
        <w:t>Đưa ra lời khuyên nhanh cho người gọi (qua điện thoại)</w:t>
      </w:r>
      <w:r w:rsidRPr="00172004">
        <w:rPr>
          <w:rFonts w:eastAsia="TT2C7o00" w:cs="TT2C7o00"/>
          <w:lang w:bidi="bn-IN"/>
        </w:rPr>
        <w:t>:</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lastRenderedPageBreak/>
        <w:t>_____________________________________</w:t>
      </w:r>
      <w:r>
        <w:rPr>
          <w:rFonts w:eastAsia="TT2C7o00" w:cs="TT2C7o00"/>
          <w:lang w:bidi="bn-IN"/>
        </w:rPr>
        <w:t>______________________________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___________________________________________</w:t>
      </w:r>
      <w:r>
        <w:rPr>
          <w:rFonts w:eastAsia="TT2C7o00" w:cs="TT2C7o00"/>
          <w:lang w:bidi="bn-IN"/>
        </w:rPr>
        <w:t>________________________</w:t>
      </w:r>
    </w:p>
    <w:p w:rsidR="008943EA" w:rsidRPr="00172004" w:rsidRDefault="008943EA" w:rsidP="008943EA">
      <w:pPr>
        <w:autoSpaceDE w:val="0"/>
        <w:autoSpaceDN w:val="0"/>
        <w:adjustRightInd w:val="0"/>
        <w:spacing w:line="360" w:lineRule="auto"/>
        <w:rPr>
          <w:rFonts w:eastAsia="TT2C7o00" w:cs="TT2C7o00"/>
          <w:lang w:bidi="bn-IN"/>
        </w:rPr>
      </w:pPr>
      <w:r w:rsidRPr="00172004">
        <w:rPr>
          <w:rFonts w:eastAsia="TT2C7o00" w:cs="TT2C7o00"/>
          <w:lang w:bidi="bn-IN"/>
        </w:rPr>
        <w:t>________________________________________</w:t>
      </w:r>
      <w:r>
        <w:rPr>
          <w:rFonts w:eastAsia="TT2C7o00" w:cs="TT2C7o00"/>
          <w:lang w:bidi="bn-IN"/>
        </w:rPr>
        <w:t>___________________________</w:t>
      </w:r>
    </w:p>
    <w:p w:rsidR="008943EA" w:rsidRPr="00172004" w:rsidRDefault="008943EA" w:rsidP="008943EA">
      <w:pPr>
        <w:spacing w:line="360" w:lineRule="auto"/>
      </w:pPr>
      <w:r w:rsidRPr="00172004">
        <w:rPr>
          <w:rFonts w:eastAsia="TT2C7o00" w:cs="TT2C7o00"/>
          <w:b/>
          <w:bCs/>
          <w:lang w:bidi="bn-IN"/>
        </w:rPr>
        <w:t>Xác minh cuộc gọi</w:t>
      </w:r>
      <w:r w:rsidRPr="00172004">
        <w:rPr>
          <w:rFonts w:eastAsia="TT2C7o00" w:cs="TT2C7o00"/>
          <w:lang w:bidi="bn-IN"/>
        </w:rPr>
        <w:t xml:space="preserve">: </w:t>
      </w:r>
      <w:r w:rsidRPr="00172004">
        <w:rPr>
          <w:rFonts w:eastAsia="TT371o00" w:cs="TT371o00"/>
          <w:lang w:bidi="bn-IN"/>
        </w:rPr>
        <w:t xml:space="preserve">            </w:t>
      </w:r>
      <w:r w:rsidRPr="00172004">
        <w:rPr>
          <w:rFonts w:eastAsia="TT371o00" w:cs="TT371o00"/>
          <w:lang w:bidi="bn-IN"/>
        </w:rPr>
        <w:tab/>
      </w:r>
      <w:r w:rsidRPr="00172004">
        <w:rPr>
          <w:rFonts w:eastAsia="TT371o00" w:cs="TT371o00"/>
          <w:lang w:bidi="bn-IN"/>
        </w:rPr>
        <w:tab/>
      </w:r>
      <w:r w:rsidRPr="00172004">
        <w:rPr>
          <w:rFonts w:eastAsia="TT371o00" w:cs="TT371o00"/>
          <w:lang w:bidi="bn-IN"/>
        </w:rPr>
        <w:tab/>
        <w:t xml:space="preserve">     Có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r w:rsidRPr="00172004">
        <w:rPr>
          <w:rFonts w:eastAsia="TT371o00" w:cs="TT371o00"/>
          <w:lang w:bidi="bn-IN"/>
        </w:rPr>
        <w:t xml:space="preserve">              Không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p>
    <w:p w:rsidR="008943EA" w:rsidRPr="00172004" w:rsidRDefault="008943EA" w:rsidP="008943EA">
      <w:pPr>
        <w:spacing w:line="360" w:lineRule="auto"/>
      </w:pPr>
      <w:r w:rsidRPr="00172004">
        <w:rPr>
          <w:b/>
        </w:rPr>
        <w:t>Gửi bản sao cho:</w:t>
      </w:r>
      <w:r w:rsidRPr="00172004">
        <w:t xml:space="preserve">  </w:t>
      </w:r>
      <w:r w:rsidRPr="00172004">
        <w:tab/>
      </w:r>
      <w:r w:rsidRPr="00172004">
        <w:tab/>
        <w:t xml:space="preserve">Ban chỉ huy UPSC </w:t>
      </w:r>
      <w:r w:rsidRPr="00172004">
        <w:fldChar w:fldCharType="begin">
          <w:ffData>
            <w:name w:val="Check1"/>
            <w:enabled/>
            <w:calcOnExit w:val="0"/>
            <w:checkBox>
              <w:sizeAuto/>
              <w:default w:val="0"/>
            </w:checkBox>
          </w:ffData>
        </w:fldChar>
      </w:r>
      <w:bookmarkStart w:id="0" w:name="Check1"/>
      <w:r w:rsidRPr="00172004">
        <w:instrText xml:space="preserve"> FORMCHECKBOX </w:instrText>
      </w:r>
      <w:r>
        <w:fldChar w:fldCharType="separate"/>
      </w:r>
      <w:r w:rsidRPr="00172004">
        <w:fldChar w:fldCharType="end"/>
      </w:r>
      <w:bookmarkEnd w:id="0"/>
      <w:r w:rsidRPr="00172004">
        <w:t xml:space="preserve">         Sở KHCN </w:t>
      </w:r>
      <w:r w:rsidRPr="00172004">
        <w:fldChar w:fldCharType="begin">
          <w:ffData>
            <w:name w:val="Check1"/>
            <w:enabled/>
            <w:calcOnExit w:val="0"/>
            <w:checkBox>
              <w:sizeAuto/>
              <w:default w:val="0"/>
            </w:checkBox>
          </w:ffData>
        </w:fldChar>
      </w:r>
      <w:r w:rsidRPr="00172004">
        <w:instrText xml:space="preserve"> FORMCHECKBOX </w:instrText>
      </w:r>
      <w:r>
        <w:fldChar w:fldCharType="separate"/>
      </w:r>
      <w:r w:rsidRPr="00172004">
        <w:fldChar w:fldCharType="end"/>
      </w:r>
      <w:r w:rsidRPr="00172004">
        <w:t xml:space="preserve"> </w:t>
      </w:r>
    </w:p>
    <w:p w:rsidR="008943EA" w:rsidRPr="00172004" w:rsidRDefault="008943EA" w:rsidP="008943EA">
      <w:pPr>
        <w:spacing w:line="360" w:lineRule="auto"/>
        <w:rPr>
          <w:rFonts w:eastAsia="TT371o00" w:cs="TT371o00"/>
          <w:lang w:bidi="bn-IN"/>
        </w:rPr>
      </w:pPr>
    </w:p>
    <w:tbl>
      <w:tblPr>
        <w:tblW w:w="0" w:type="auto"/>
        <w:jc w:val="center"/>
        <w:tblLook w:val="01E0" w:firstRow="1" w:lastRow="1" w:firstColumn="1" w:lastColumn="1" w:noHBand="0" w:noVBand="0"/>
      </w:tblPr>
      <w:tblGrid>
        <w:gridCol w:w="5235"/>
        <w:gridCol w:w="5236"/>
      </w:tblGrid>
      <w:tr w:rsidR="008943EA" w:rsidRPr="00AE7B90" w:rsidTr="00B524E7">
        <w:trPr>
          <w:jc w:val="center"/>
        </w:trPr>
        <w:tc>
          <w:tcPr>
            <w:tcW w:w="5235" w:type="dxa"/>
          </w:tcPr>
          <w:p w:rsidR="008943EA" w:rsidRPr="00AE7B90" w:rsidRDefault="008943EA" w:rsidP="00B524E7">
            <w:pPr>
              <w:spacing w:line="360" w:lineRule="auto"/>
              <w:rPr>
                <w:rFonts w:eastAsia="TT371o00" w:cs="TT371o00"/>
                <w:lang w:bidi="bn-IN"/>
              </w:rPr>
            </w:pPr>
          </w:p>
        </w:tc>
        <w:tc>
          <w:tcPr>
            <w:tcW w:w="5236" w:type="dxa"/>
          </w:tcPr>
          <w:p w:rsidR="008943EA" w:rsidRPr="00AE7B90" w:rsidRDefault="008943EA" w:rsidP="00B524E7">
            <w:pPr>
              <w:spacing w:line="360" w:lineRule="auto"/>
              <w:jc w:val="center"/>
              <w:rPr>
                <w:rFonts w:eastAsia="TT371o00" w:cs="TT371o00"/>
                <w:b/>
                <w:bCs/>
                <w:lang w:bidi="bn-IN"/>
              </w:rPr>
            </w:pPr>
            <w:r w:rsidRPr="00AE7B90">
              <w:rPr>
                <w:rFonts w:eastAsia="TT371o00" w:cs="TT371o00"/>
                <w:b/>
                <w:bCs/>
                <w:lang w:bidi="bn-IN"/>
              </w:rPr>
              <w:t>Người nhận điện thoại</w:t>
            </w:r>
          </w:p>
          <w:p w:rsidR="008943EA" w:rsidRPr="00AE7B90" w:rsidRDefault="008943EA" w:rsidP="00B524E7">
            <w:pPr>
              <w:spacing w:line="360" w:lineRule="auto"/>
              <w:jc w:val="center"/>
              <w:rPr>
                <w:rFonts w:eastAsia="TT371o00" w:cs="TT371o00"/>
                <w:lang w:bidi="bn-IN"/>
              </w:rPr>
            </w:pPr>
            <w:r w:rsidRPr="00AE7B90">
              <w:rPr>
                <w:rFonts w:eastAsia="TT371o00" w:cs="TT371o00"/>
                <w:lang w:bidi="bn-IN"/>
              </w:rPr>
              <w:t>(Ký ghi rõ họ tên)</w:t>
            </w:r>
          </w:p>
          <w:p w:rsidR="008943EA" w:rsidRPr="00AE7B90" w:rsidRDefault="008943EA" w:rsidP="00B524E7">
            <w:pPr>
              <w:spacing w:line="360" w:lineRule="auto"/>
              <w:rPr>
                <w:rFonts w:eastAsia="TT371o00" w:cs="TT371o00"/>
                <w:lang w:bidi="bn-IN"/>
              </w:rPr>
            </w:pPr>
          </w:p>
        </w:tc>
      </w:tr>
    </w:tbl>
    <w:p w:rsidR="008943EA" w:rsidRDefault="008943EA" w:rsidP="008943EA"/>
    <w:p w:rsidR="008943EA" w:rsidRDefault="008943EA">
      <w:pPr>
        <w:spacing w:after="160" w:line="259" w:lineRule="auto"/>
      </w:pPr>
      <w:r>
        <w:br w:type="page"/>
      </w:r>
    </w:p>
    <w:p w:rsidR="008943EA" w:rsidRPr="00A300A2" w:rsidRDefault="008943EA" w:rsidP="008943EA">
      <w:pPr>
        <w:jc w:val="center"/>
        <w:rPr>
          <w:b/>
        </w:rPr>
      </w:pPr>
      <w:r w:rsidRPr="00A300A2">
        <w:rPr>
          <w:b/>
        </w:rPr>
        <w:lastRenderedPageBreak/>
        <w:t xml:space="preserve">PHỤ LỤC 7: MẪU XÁC ĐỊNH MỨC ĐỘ BÁO ĐỘNG VÀ </w:t>
      </w:r>
    </w:p>
    <w:p w:rsidR="008943EA" w:rsidRPr="00A300A2" w:rsidRDefault="008943EA" w:rsidP="008943EA">
      <w:pPr>
        <w:jc w:val="center"/>
        <w:rPr>
          <w:b/>
        </w:rPr>
      </w:pPr>
      <w:r w:rsidRPr="00A300A2">
        <w:rPr>
          <w:b/>
        </w:rPr>
        <w:t>MỨC ĐỘ ỨNG PHÓ</w:t>
      </w:r>
    </w:p>
    <w:p w:rsidR="008943EA" w:rsidRPr="00A300A2" w:rsidRDefault="008943EA" w:rsidP="008943EA">
      <w:pPr>
        <w:spacing w:line="360" w:lineRule="auto"/>
      </w:pPr>
    </w:p>
    <w:p w:rsidR="008943EA" w:rsidRPr="00A300A2" w:rsidRDefault="008943EA" w:rsidP="008943EA">
      <w:pPr>
        <w:spacing w:line="360" w:lineRule="auto"/>
        <w:rPr>
          <w:b/>
        </w:rPr>
      </w:pPr>
      <w:r w:rsidRPr="00A300A2">
        <w:rPr>
          <w:b/>
        </w:rPr>
        <w:t>I. THÔNG TIN CHUNG</w:t>
      </w:r>
    </w:p>
    <w:p w:rsidR="008943EA" w:rsidRPr="00A300A2" w:rsidRDefault="008943EA" w:rsidP="008943EA">
      <w:pPr>
        <w:spacing w:line="360" w:lineRule="auto"/>
      </w:pPr>
      <w:r w:rsidRPr="00A300A2">
        <w:t xml:space="preserve">Đơn vị thực hiện: Sở </w:t>
      </w:r>
      <w:r>
        <w:t>Khoa học và Công nghệ</w:t>
      </w:r>
      <w:r w:rsidRPr="00A300A2">
        <w:t xml:space="preserve"> tỉnh </w:t>
      </w:r>
      <w:r>
        <w:t>Khánh Hòa.</w:t>
      </w:r>
    </w:p>
    <w:p w:rsidR="008943EA" w:rsidRPr="00A300A2" w:rsidRDefault="008943EA" w:rsidP="008943EA">
      <w:pPr>
        <w:spacing w:line="360" w:lineRule="auto"/>
      </w:pPr>
      <w:r w:rsidRPr="00A300A2">
        <w:t xml:space="preserve">Người thực hiện: </w:t>
      </w:r>
    </w:p>
    <w:p w:rsidR="008943EA" w:rsidRPr="00A300A2" w:rsidRDefault="008943EA" w:rsidP="008943EA">
      <w:pPr>
        <w:spacing w:line="360" w:lineRule="auto"/>
      </w:pPr>
      <w:r w:rsidRPr="00A300A2">
        <w:t>Thông tin liên hệ: Tel/Fax/Email</w:t>
      </w:r>
    </w:p>
    <w:p w:rsidR="008943EA" w:rsidRPr="00A300A2" w:rsidRDefault="008943EA" w:rsidP="008943EA">
      <w:pPr>
        <w:spacing w:line="360" w:lineRule="auto"/>
      </w:pPr>
      <w:r w:rsidRPr="00A300A2">
        <w:t>Ngày thực hiện:</w:t>
      </w:r>
    </w:p>
    <w:p w:rsidR="008943EA" w:rsidRPr="00A300A2" w:rsidRDefault="008943EA" w:rsidP="008943EA">
      <w:pPr>
        <w:spacing w:line="360" w:lineRule="auto"/>
        <w:rPr>
          <w:b/>
        </w:rPr>
      </w:pPr>
      <w:r w:rsidRPr="00A300A2">
        <w:rPr>
          <w:b/>
        </w:rPr>
        <w:t>II. XÁC ĐỊNH MỨC ĐỘ BÁO ĐỘNG</w:t>
      </w:r>
    </w:p>
    <w:p w:rsidR="008943EA" w:rsidRPr="00A300A2" w:rsidRDefault="008943EA" w:rsidP="008943EA">
      <w:pPr>
        <w:spacing w:line="360" w:lineRule="auto"/>
        <w:rPr>
          <w:b/>
        </w:rPr>
      </w:pPr>
      <w:r w:rsidRPr="00A300A2">
        <w:rPr>
          <w:b/>
        </w:rPr>
        <w:t>1. Thông tin sự cố</w:t>
      </w:r>
    </w:p>
    <w:p w:rsidR="008943EA" w:rsidRPr="00A300A2" w:rsidRDefault="008943EA" w:rsidP="008943EA">
      <w:pPr>
        <w:numPr>
          <w:ilvl w:val="0"/>
          <w:numId w:val="1"/>
        </w:numPr>
        <w:tabs>
          <w:tab w:val="clear" w:pos="720"/>
        </w:tabs>
        <w:spacing w:line="360" w:lineRule="auto"/>
        <w:ind w:hanging="720"/>
      </w:pPr>
      <w:r w:rsidRPr="00A300A2">
        <w:t xml:space="preserve">Địa điểm xảy ra: </w:t>
      </w:r>
    </w:p>
    <w:p w:rsidR="008943EA" w:rsidRPr="00A300A2" w:rsidRDefault="008943EA" w:rsidP="008943EA">
      <w:pPr>
        <w:tabs>
          <w:tab w:val="right" w:leader="dot" w:pos="10206"/>
        </w:tabs>
        <w:spacing w:line="360" w:lineRule="auto"/>
      </w:pPr>
      <w:r>
        <w:tab/>
      </w:r>
    </w:p>
    <w:p w:rsidR="008943EA" w:rsidRPr="00A300A2" w:rsidRDefault="008943EA" w:rsidP="008943EA">
      <w:pPr>
        <w:numPr>
          <w:ilvl w:val="0"/>
          <w:numId w:val="1"/>
        </w:numPr>
        <w:tabs>
          <w:tab w:val="clear" w:pos="720"/>
        </w:tabs>
        <w:spacing w:line="360" w:lineRule="auto"/>
        <w:ind w:hanging="720"/>
      </w:pPr>
      <w:r w:rsidRPr="00A300A2">
        <w:t>Thời gian:</w:t>
      </w:r>
    </w:p>
    <w:p w:rsidR="008943EA" w:rsidRPr="00A300A2" w:rsidRDefault="008943EA" w:rsidP="008943EA">
      <w:pPr>
        <w:tabs>
          <w:tab w:val="right" w:leader="dot" w:pos="10206"/>
        </w:tabs>
        <w:spacing w:line="360" w:lineRule="auto"/>
      </w:pPr>
      <w:r w:rsidRPr="00A300A2">
        <w:tab/>
      </w:r>
      <w:r w:rsidRPr="00A300A2">
        <w:tab/>
      </w:r>
      <w:r w:rsidRPr="00A300A2">
        <w:tab/>
      </w:r>
    </w:p>
    <w:p w:rsidR="008943EA" w:rsidRPr="00A300A2" w:rsidRDefault="008943EA" w:rsidP="008943EA">
      <w:pPr>
        <w:numPr>
          <w:ilvl w:val="0"/>
          <w:numId w:val="1"/>
        </w:numPr>
        <w:tabs>
          <w:tab w:val="clear" w:pos="720"/>
        </w:tabs>
        <w:spacing w:line="360" w:lineRule="auto"/>
        <w:ind w:hanging="720"/>
      </w:pPr>
      <w:r w:rsidRPr="00A300A2">
        <w:t>Mô tả tình huống sự cố:</w:t>
      </w:r>
    </w:p>
    <w:p w:rsidR="008943EA" w:rsidRPr="00A300A2" w:rsidRDefault="008943EA" w:rsidP="008943EA">
      <w:pPr>
        <w:tabs>
          <w:tab w:val="right" w:leader="dot" w:pos="10206"/>
        </w:tabs>
        <w:spacing w:line="360" w:lineRule="auto"/>
      </w:pPr>
      <w:r w:rsidRPr="00A300A2">
        <w:tab/>
      </w:r>
      <w:r w:rsidRPr="00A300A2">
        <w:tab/>
      </w:r>
      <w:r w:rsidRPr="00A300A2">
        <w:tab/>
      </w:r>
    </w:p>
    <w:p w:rsidR="008943EA" w:rsidRPr="00A300A2" w:rsidRDefault="008943EA" w:rsidP="008943EA">
      <w:pPr>
        <w:tabs>
          <w:tab w:val="right" w:leader="dot" w:pos="10206"/>
        </w:tabs>
        <w:spacing w:line="360" w:lineRule="auto"/>
      </w:pPr>
      <w:r w:rsidRPr="00A300A2">
        <w:tab/>
      </w:r>
      <w:r w:rsidRPr="00A300A2">
        <w:tab/>
      </w:r>
      <w:r w:rsidRPr="00A300A2">
        <w:tab/>
      </w:r>
    </w:p>
    <w:p w:rsidR="008943EA" w:rsidRPr="00A300A2" w:rsidRDefault="008943EA" w:rsidP="008943EA">
      <w:pPr>
        <w:spacing w:line="360" w:lineRule="auto"/>
        <w:rPr>
          <w:b/>
        </w:rPr>
      </w:pPr>
      <w:r w:rsidRPr="00A300A2">
        <w:rPr>
          <w:b/>
        </w:rPr>
        <w:t>III. XÁC ĐỊNH MỨC BÁO ĐỘNG:</w:t>
      </w:r>
    </w:p>
    <w:p w:rsidR="008943EA" w:rsidRPr="00A300A2" w:rsidRDefault="008943EA" w:rsidP="008943EA">
      <w:pPr>
        <w:spacing w:line="360" w:lineRule="auto"/>
      </w:pPr>
      <w:r w:rsidRPr="00A300A2">
        <w:t xml:space="preserve">Mức báo động </w:t>
      </w:r>
      <w:r>
        <w:t>Cấp 1</w:t>
      </w:r>
      <w:r w:rsidRPr="00A300A2">
        <w:t xml:space="preserve">  </w:t>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p>
    <w:p w:rsidR="008943EA" w:rsidRPr="00A300A2" w:rsidRDefault="008943EA" w:rsidP="008943EA">
      <w:pPr>
        <w:spacing w:before="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Nguồn phóng xạ kín thuộc nguồn phóng xạ nhóm 4 và nhóm 5. </w:t>
      </w:r>
    </w:p>
    <w:p w:rsidR="008943EA" w:rsidRPr="00A300A2" w:rsidRDefault="008943EA" w:rsidP="008943EA">
      <w:pPr>
        <w:spacing w:before="120"/>
        <w:ind w:firstLine="480"/>
        <w:jc w:val="both"/>
        <w:rPr>
          <w:lang w:eastAsia="vi-VN"/>
        </w:rPr>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rPr>
          <w:lang w:eastAsia="vi-VN"/>
        </w:rPr>
        <w:t>Mức độ ảnh hưởng nhỏ hơn 100 m</w:t>
      </w:r>
      <w:r w:rsidRPr="00A300A2">
        <w:rPr>
          <w:vertAlign w:val="superscript"/>
          <w:lang w:eastAsia="vi-VN"/>
        </w:rPr>
        <w:t>2</w:t>
      </w:r>
      <w:r w:rsidRPr="00A300A2">
        <w:rPr>
          <w:lang w:eastAsia="vi-VN"/>
        </w:rPr>
        <w:t xml:space="preserve">. </w:t>
      </w:r>
    </w:p>
    <w:p w:rsidR="008943EA" w:rsidRPr="00A300A2" w:rsidRDefault="008943EA" w:rsidP="008943EA">
      <w:pPr>
        <w:spacing w:before="120"/>
        <w:ind w:firstLine="480"/>
        <w:jc w:val="both"/>
        <w:rPr>
          <w:lang w:eastAsia="vi-VN"/>
        </w:rPr>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rPr>
          <w:lang w:eastAsia="vi-VN"/>
        </w:rPr>
        <w:t>Không nhiễm bẩn phóng xạ.</w:t>
      </w:r>
    </w:p>
    <w:p w:rsidR="008943EA" w:rsidRPr="00A300A2" w:rsidRDefault="008943EA" w:rsidP="008943EA">
      <w:pPr>
        <w:spacing w:before="120"/>
        <w:ind w:firstLine="480"/>
        <w:jc w:val="both"/>
        <w:rPr>
          <w:lang w:eastAsia="vi-VN"/>
        </w:rPr>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rPr>
          <w:lang w:eastAsia="vi-VN"/>
        </w:rPr>
        <w:t xml:space="preserve">Số người bị ảnh hưởng bởi chiếu xạ nhỏ hơn 10 người. </w:t>
      </w:r>
    </w:p>
    <w:p w:rsidR="008943EA" w:rsidRPr="00A300A2" w:rsidRDefault="008943EA" w:rsidP="008943EA">
      <w:pPr>
        <w:spacing w:before="120"/>
        <w:ind w:firstLine="480"/>
        <w:jc w:val="both"/>
        <w:rPr>
          <w:lang w:eastAsia="vi-VN"/>
        </w:rPr>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rPr>
          <w:lang w:eastAsia="vi-VN"/>
        </w:rPr>
        <w:t xml:space="preserve">Chiếu xạ dân chúng vượt quá 1mSv nhưng nhỏ hơn 20 mSv. </w:t>
      </w:r>
    </w:p>
    <w:p w:rsidR="008943EA" w:rsidRPr="00A300A2" w:rsidRDefault="008943EA" w:rsidP="008943EA">
      <w:pPr>
        <w:spacing w:before="120"/>
        <w:ind w:firstLine="480"/>
        <w:jc w:val="both"/>
        <w:rPr>
          <w:lang w:eastAsia="vi-VN"/>
        </w:rPr>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rPr>
          <w:lang w:eastAsia="vi-VN"/>
        </w:rPr>
        <w:t>Sự cố không gây ra hiệu ứng tất định.</w:t>
      </w:r>
    </w:p>
    <w:p w:rsidR="008943EA" w:rsidRPr="00A300A2" w:rsidRDefault="008943EA" w:rsidP="008943EA">
      <w:pPr>
        <w:spacing w:line="360" w:lineRule="auto"/>
      </w:pPr>
    </w:p>
    <w:p w:rsidR="008943EA" w:rsidRPr="00A300A2" w:rsidRDefault="008943EA" w:rsidP="008943EA">
      <w:pPr>
        <w:spacing w:line="360" w:lineRule="auto"/>
      </w:pPr>
      <w:r w:rsidRPr="00A300A2">
        <w:t xml:space="preserve">Mức báo động </w:t>
      </w:r>
      <w:r>
        <w:t>Cấp 2</w:t>
      </w:r>
      <w:r w:rsidRPr="00A300A2">
        <w:t xml:space="preserve">   </w:t>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p>
    <w:p w:rsidR="008943EA" w:rsidRPr="00A300A2" w:rsidRDefault="008943EA" w:rsidP="008943EA">
      <w:pPr>
        <w:spacing w:before="120" w:after="120"/>
        <w:ind w:firstLine="480"/>
        <w:jc w:val="both"/>
      </w:pPr>
      <w:r w:rsidRPr="00A300A2">
        <w:lastRenderedPageBreak/>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Nguồn phóng xạ kín thuộc nguồn phóng xạ nhóm 2 và nhóm 3</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Nguồn phóng xạ hở</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Mức độ ảnh hưởng trên diện tích từ 100 m</w:t>
      </w:r>
      <w:r w:rsidRPr="00A300A2">
        <w:rPr>
          <w:vertAlign w:val="superscript"/>
        </w:rPr>
        <w:t>2</w:t>
      </w:r>
      <w:r w:rsidRPr="00A300A2">
        <w:t xml:space="preserve"> đến 1km</w:t>
      </w:r>
      <w:r w:rsidRPr="00A300A2">
        <w:rPr>
          <w:vertAlign w:val="superscript"/>
        </w:rPr>
        <w:t>2</w:t>
      </w:r>
      <w:r w:rsidRPr="00A300A2">
        <w:t xml:space="preserve">; </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Nhiễm bẩn phóng xạ có nhỏ hơn 100 m</w:t>
      </w:r>
      <w:r w:rsidRPr="00A300A2">
        <w:softHyphen/>
      </w:r>
      <w:r w:rsidRPr="00A300A2">
        <w:rPr>
          <w:vertAlign w:val="superscript"/>
        </w:rPr>
        <w:t>2</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Số người bị chiếu xạ từ 10 đến 50 người </w:t>
      </w:r>
    </w:p>
    <w:p w:rsidR="008943EA" w:rsidRPr="00A300A2" w:rsidRDefault="008943EA" w:rsidP="008943EA">
      <w:pPr>
        <w:spacing w:before="120" w:after="120"/>
        <w:ind w:left="960" w:hanging="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Có thể xuất hiện hiệu ứng tất định ít nghiêm trọng và với số ít người (nhỏ hơn 5  người</w:t>
      </w:r>
    </w:p>
    <w:p w:rsidR="008943EA" w:rsidRPr="00A300A2" w:rsidRDefault="008943EA" w:rsidP="008943EA">
      <w:pPr>
        <w:spacing w:line="360" w:lineRule="auto"/>
      </w:pPr>
      <w:r w:rsidRPr="00A300A2">
        <w:t xml:space="preserve">Mức báo động </w:t>
      </w:r>
      <w:r>
        <w:t>Cấp 3</w:t>
      </w:r>
      <w:r w:rsidRPr="00A300A2">
        <w:t xml:space="preserve">       </w:t>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Nguồn phóng xạ kín nhóm 1 và nhóm 2</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Nguồn phóng xạ hở</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Mức độ ảnh hưởng ở diện tích 1km</w:t>
      </w:r>
      <w:r w:rsidRPr="00A300A2">
        <w:rPr>
          <w:vertAlign w:val="superscript"/>
        </w:rPr>
        <w:t>2</w:t>
      </w:r>
      <w:r w:rsidRPr="00A300A2">
        <w:t xml:space="preserve"> trở lên</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Mức nhiễm bẩn phóng xạ xảy ra trên phạm vi lớn hơn 100 m</w:t>
      </w:r>
      <w:r w:rsidRPr="00A300A2">
        <w:rPr>
          <w:vertAlign w:val="superscript"/>
        </w:rPr>
        <w:t>2</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Số người bị chiếu xạ lớn hơn 50 người</w:t>
      </w:r>
    </w:p>
    <w:p w:rsidR="008943EA" w:rsidRPr="00A300A2" w:rsidRDefault="008943EA" w:rsidP="008943EA">
      <w:pPr>
        <w:spacing w:before="120" w:after="120"/>
        <w:ind w:firstLine="480"/>
        <w:jc w:val="both"/>
      </w:pP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Xuất hiện hiệu ứng tất định nghiêm trọng (2 người trở lên)</w:t>
      </w:r>
    </w:p>
    <w:p w:rsidR="008943EA" w:rsidRPr="00A300A2" w:rsidRDefault="008943EA" w:rsidP="008943EA">
      <w:pPr>
        <w:spacing w:before="120" w:after="120"/>
        <w:jc w:val="both"/>
        <w:rPr>
          <w:b/>
        </w:rPr>
      </w:pPr>
      <w:r w:rsidRPr="00A300A2">
        <w:rPr>
          <w:b/>
        </w:rPr>
        <w:t xml:space="preserve">Lưu ý: </w:t>
      </w:r>
    </w:p>
    <w:p w:rsidR="008943EA" w:rsidRPr="00A300A2" w:rsidRDefault="008943EA" w:rsidP="008943EA">
      <w:pPr>
        <w:spacing w:before="120" w:after="120"/>
        <w:jc w:val="both"/>
      </w:pPr>
      <w:r w:rsidRPr="00A300A2">
        <w:t>1. Các tiêu chí được sắp xếp theo mức độ quan trọng tăng dần.</w:t>
      </w:r>
    </w:p>
    <w:p w:rsidR="008943EA" w:rsidRPr="00A300A2" w:rsidRDefault="008943EA" w:rsidP="008943EA">
      <w:pPr>
        <w:spacing w:before="120" w:after="120"/>
        <w:jc w:val="both"/>
      </w:pPr>
      <w:r w:rsidRPr="00A300A2">
        <w:t>2. Khi sự cố không đạt tất cả các tiêu chí thì phân mức báo động cân nhắc theo các tiêu chí quan trọng hơn.</w:t>
      </w:r>
    </w:p>
    <w:p w:rsidR="008943EA" w:rsidRPr="00A300A2" w:rsidRDefault="008943EA" w:rsidP="008943EA">
      <w:pPr>
        <w:spacing w:line="360" w:lineRule="auto"/>
        <w:rPr>
          <w:b/>
        </w:rPr>
      </w:pPr>
      <w:r w:rsidRPr="00A300A2">
        <w:rPr>
          <w:b/>
        </w:rPr>
        <w:t>V. BÁO CÁO BAN CHỈ HUY</w:t>
      </w:r>
    </w:p>
    <w:p w:rsidR="008943EA" w:rsidRPr="00A300A2" w:rsidRDefault="008943EA" w:rsidP="008943EA">
      <w:pPr>
        <w:spacing w:line="360" w:lineRule="auto"/>
      </w:pPr>
      <w:r w:rsidRPr="00A300A2">
        <w:t xml:space="preserve">Trưởng ban </w:t>
      </w:r>
      <w:r w:rsidRPr="00A300A2">
        <w:tab/>
      </w:r>
      <w:r w:rsidRPr="00A300A2">
        <w:tab/>
      </w:r>
      <w:r w:rsidRPr="00A300A2">
        <w:tab/>
      </w:r>
      <w:r w:rsidRPr="00A300A2">
        <w:tab/>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p>
    <w:p w:rsidR="008943EA" w:rsidRPr="00A300A2" w:rsidRDefault="008943EA" w:rsidP="008943EA">
      <w:pPr>
        <w:spacing w:line="360" w:lineRule="auto"/>
      </w:pPr>
      <w:r w:rsidRPr="00A300A2">
        <w:t>Phó ban thường trực</w:t>
      </w:r>
      <w:r w:rsidRPr="00A300A2">
        <w:tab/>
      </w:r>
      <w:r w:rsidRPr="00A300A2">
        <w:tab/>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p>
    <w:p w:rsidR="008943EA" w:rsidRPr="00A300A2" w:rsidRDefault="008943EA" w:rsidP="008943EA">
      <w:pPr>
        <w:spacing w:line="360" w:lineRule="auto"/>
      </w:pPr>
      <w:r w:rsidRPr="00A300A2">
        <w:t>Phó ban</w:t>
      </w:r>
      <w:r w:rsidRPr="00A300A2">
        <w:tab/>
      </w:r>
      <w:r w:rsidRPr="00A300A2">
        <w:tab/>
      </w:r>
      <w:r w:rsidRPr="00A300A2">
        <w:tab/>
      </w:r>
      <w:r w:rsidRPr="00A300A2">
        <w:tab/>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Ghi rõ:</w:t>
      </w:r>
    </w:p>
    <w:p w:rsidR="008943EA" w:rsidRPr="00A300A2" w:rsidRDefault="008943EA" w:rsidP="008943EA">
      <w:pPr>
        <w:spacing w:line="360" w:lineRule="auto"/>
      </w:pPr>
      <w:r w:rsidRPr="00A300A2">
        <w:t>Thành viên Ban chỉ huy</w:t>
      </w:r>
      <w:r w:rsidRPr="00A300A2">
        <w:tab/>
      </w:r>
      <w:r w:rsidRPr="00A300A2">
        <w:tab/>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tab/>
        <w:t>Ghi rõ:</w:t>
      </w:r>
    </w:p>
    <w:p w:rsidR="008943EA" w:rsidRPr="00A300A2" w:rsidRDefault="008943EA" w:rsidP="008943EA">
      <w:pPr>
        <w:spacing w:line="360" w:lineRule="auto"/>
      </w:pPr>
      <w:r w:rsidRPr="00A300A2">
        <w:t xml:space="preserve">Hình thức báo cáo: </w:t>
      </w:r>
      <w:r w:rsidRPr="00A300A2">
        <w:tab/>
        <w:t xml:space="preserve">Điện thoại </w:t>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tab/>
        <w:t xml:space="preserve">Thư gửi </w:t>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r w:rsidRPr="00A300A2">
        <w:tab/>
        <w:t xml:space="preserve">E-mail </w:t>
      </w:r>
      <w:r w:rsidRPr="00A300A2">
        <w:fldChar w:fldCharType="begin">
          <w:ffData>
            <w:name w:val="Check1"/>
            <w:enabled/>
            <w:calcOnExit w:val="0"/>
            <w:checkBox>
              <w:sizeAuto/>
              <w:default w:val="0"/>
            </w:checkBox>
          </w:ffData>
        </w:fldChar>
      </w:r>
      <w:r w:rsidRPr="00A300A2">
        <w:instrText xml:space="preserve"> FORMCHECKBOX </w:instrText>
      </w:r>
      <w:r>
        <w:fldChar w:fldCharType="separate"/>
      </w:r>
      <w:r w:rsidRPr="00A300A2">
        <w:fldChar w:fldCharType="end"/>
      </w:r>
      <w:r w:rsidRPr="00A300A2">
        <w:t xml:space="preserve"> </w:t>
      </w:r>
    </w:p>
    <w:p w:rsidR="008943EA" w:rsidRDefault="008943EA" w:rsidP="008943EA"/>
    <w:p w:rsidR="008943EA" w:rsidRDefault="008943EA">
      <w:pPr>
        <w:spacing w:after="160" w:line="259" w:lineRule="auto"/>
      </w:pPr>
      <w:r>
        <w:br w:type="page"/>
      </w:r>
    </w:p>
    <w:p w:rsidR="008943EA" w:rsidRPr="00A81EDD" w:rsidRDefault="008943EA" w:rsidP="008943EA">
      <w:pPr>
        <w:jc w:val="center"/>
        <w:rPr>
          <w:b/>
        </w:rPr>
      </w:pPr>
      <w:r w:rsidRPr="00A81EDD">
        <w:rPr>
          <w:b/>
        </w:rPr>
        <w:lastRenderedPageBreak/>
        <w:t>PHỤ LỤC 8: MẪU ĐIỀU ĐỘNG</w:t>
      </w:r>
      <w:r>
        <w:rPr>
          <w:b/>
        </w:rPr>
        <w:t xml:space="preserve"> </w:t>
      </w:r>
      <w:r w:rsidRPr="00A81EDD">
        <w:rPr>
          <w:b/>
        </w:rPr>
        <w:t>VÀ BỔ NHIỆM NGƯỜI CHỈ HUY HIỆN TRƯỜNG</w:t>
      </w:r>
    </w:p>
    <w:p w:rsidR="008943EA" w:rsidRPr="00A81EDD" w:rsidRDefault="008943EA" w:rsidP="008943EA">
      <w:pPr>
        <w:spacing w:line="360" w:lineRule="auto"/>
      </w:pPr>
    </w:p>
    <w:p w:rsidR="008943EA" w:rsidRPr="00A81EDD" w:rsidRDefault="008943EA" w:rsidP="008943EA">
      <w:pPr>
        <w:spacing w:line="360" w:lineRule="auto"/>
        <w:rPr>
          <w:b/>
        </w:rPr>
      </w:pPr>
      <w:r w:rsidRPr="00A81EDD">
        <w:rPr>
          <w:b/>
        </w:rPr>
        <w:t>I. NGƯỜI CHỈ ĐẠO ỨNG PHÓ SỰ CỐ</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Trưởng ban</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Phó ban thường trực</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Thành viên Ban chỉ huy được ủy quyền</w:t>
      </w:r>
    </w:p>
    <w:p w:rsidR="008943EA" w:rsidRPr="00A81EDD" w:rsidRDefault="008943EA" w:rsidP="008943EA">
      <w:pPr>
        <w:spacing w:line="360" w:lineRule="auto"/>
        <w:rPr>
          <w:b/>
        </w:rPr>
      </w:pPr>
      <w:r w:rsidRPr="00A81EDD">
        <w:rPr>
          <w:b/>
        </w:rPr>
        <w:t>II. MỨC BÁO ĐỘNG</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w:t>
      </w:r>
      <w:r>
        <w:t>Cấp 1</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w:t>
      </w:r>
      <w:r>
        <w:t>Cấp 2</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w:t>
      </w:r>
      <w:r>
        <w:t>Cấp 3</w:t>
      </w:r>
    </w:p>
    <w:p w:rsidR="008943EA" w:rsidRPr="00A81EDD" w:rsidRDefault="008943EA" w:rsidP="008943EA">
      <w:pPr>
        <w:spacing w:line="360" w:lineRule="auto"/>
        <w:rPr>
          <w:b/>
        </w:rPr>
      </w:pPr>
      <w:r w:rsidRPr="00A81EDD">
        <w:rPr>
          <w:b/>
        </w:rPr>
        <w:t>III. BỔ NHIỆM NGƯỜI CHỈ HUY HIỆN TRƯỜNG</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Phó ban thường trực</w:t>
      </w: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Phó ban (Ghi rõ):  </w:t>
      </w:r>
    </w:p>
    <w:p w:rsidR="008943EA" w:rsidRPr="00A81EDD" w:rsidRDefault="008943EA" w:rsidP="008943EA">
      <w:pPr>
        <w:spacing w:line="360" w:lineRule="auto"/>
        <w:ind w:left="360"/>
      </w:pP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Thành viên BC</w:t>
      </w:r>
      <w:r>
        <w:t>H</w:t>
      </w:r>
      <w:r w:rsidRPr="00A81EDD">
        <w:t xml:space="preserve"> (Ghi rõ):</w:t>
      </w:r>
    </w:p>
    <w:p w:rsidR="008943EA" w:rsidRPr="00A81EDD" w:rsidRDefault="008943EA" w:rsidP="008943EA">
      <w:pPr>
        <w:spacing w:line="360" w:lineRule="auto"/>
        <w:ind w:left="360"/>
      </w:pP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Lãnh đạo Sở, Ban, ngành, UBND các cấp (Ghi rõ):</w:t>
      </w:r>
    </w:p>
    <w:p w:rsidR="008943EA" w:rsidRPr="00A81EDD" w:rsidRDefault="008943EA" w:rsidP="008943EA">
      <w:pPr>
        <w:spacing w:line="360" w:lineRule="auto"/>
        <w:ind w:left="360"/>
      </w:pPr>
    </w:p>
    <w:p w:rsidR="008943EA" w:rsidRPr="00A81EDD" w:rsidRDefault="008943EA" w:rsidP="008943EA">
      <w:pPr>
        <w:spacing w:line="360" w:lineRule="auto"/>
        <w:ind w:left="360"/>
      </w:pPr>
      <w:r w:rsidRPr="00A81EDD">
        <w:fldChar w:fldCharType="begin">
          <w:ffData>
            <w:name w:val="Check1"/>
            <w:enabled/>
            <w:calcOnExit w:val="0"/>
            <w:checkBox>
              <w:sizeAuto/>
              <w:default w:val="0"/>
            </w:checkBox>
          </w:ffData>
        </w:fldChar>
      </w:r>
      <w:r w:rsidRPr="00A81EDD">
        <w:instrText xml:space="preserve"> FORMCHECKBOX </w:instrText>
      </w:r>
      <w:r>
        <w:fldChar w:fldCharType="separate"/>
      </w:r>
      <w:r w:rsidRPr="00A81EDD">
        <w:fldChar w:fldCharType="end"/>
      </w:r>
      <w:r w:rsidRPr="00A81EDD">
        <w:t xml:space="preserve"> Các cá nhân, đơn vị khác (Ghi rõ):</w:t>
      </w:r>
    </w:p>
    <w:p w:rsidR="008943EA" w:rsidRPr="00A81EDD" w:rsidRDefault="008943EA" w:rsidP="008943EA">
      <w:pPr>
        <w:spacing w:line="360" w:lineRule="auto"/>
        <w:ind w:left="360"/>
      </w:pPr>
    </w:p>
    <w:p w:rsidR="008943EA" w:rsidRPr="00A81EDD" w:rsidRDefault="008943EA" w:rsidP="008943EA">
      <w:pPr>
        <w:spacing w:line="360" w:lineRule="auto"/>
        <w:rPr>
          <w:b/>
        </w:rPr>
      </w:pPr>
      <w:r w:rsidRPr="00A81EDD">
        <w:rPr>
          <w:b/>
        </w:rPr>
        <w:t>III. ĐIỀU ĐỘNG VÀ YÊU CẦU HỖ TRỢ TỪ CÁC TỔ CHỨC, ĐƠN VỊ, CÁ NHÂN</w:t>
      </w:r>
    </w:p>
    <w:p w:rsidR="008943EA" w:rsidRPr="00A81EDD" w:rsidRDefault="008943EA" w:rsidP="008943EA">
      <w:pPr>
        <w:numPr>
          <w:ilvl w:val="0"/>
          <w:numId w:val="2"/>
        </w:numPr>
        <w:spacing w:line="360" w:lineRule="auto"/>
        <w:rPr>
          <w:b/>
        </w:rPr>
      </w:pPr>
      <w:r w:rsidRPr="00A81EDD">
        <w:rPr>
          <w:b/>
        </w:rPr>
        <w:t xml:space="preserve">Mức báo động </w:t>
      </w:r>
      <w:r>
        <w:rPr>
          <w:b/>
        </w:rPr>
        <w:t>Cấp 1</w:t>
      </w:r>
      <w:r w:rsidRPr="00A81EDD">
        <w:rPr>
          <w:b/>
        </w:rPr>
        <w:t>:</w:t>
      </w:r>
    </w:p>
    <w:p w:rsidR="008943EA" w:rsidRPr="00A81EDD" w:rsidRDefault="008943EA" w:rsidP="008943EA">
      <w:pPr>
        <w:numPr>
          <w:ilvl w:val="0"/>
          <w:numId w:val="3"/>
        </w:numPr>
        <w:spacing w:line="360" w:lineRule="auto"/>
      </w:pPr>
      <w:r w:rsidRPr="00A81EDD">
        <w:t>Người chỉ huy ứng phó: Phó Trưởng ban thường trực</w:t>
      </w:r>
    </w:p>
    <w:p w:rsidR="008943EA" w:rsidRPr="00A81EDD" w:rsidRDefault="008943EA" w:rsidP="008943EA">
      <w:pPr>
        <w:numPr>
          <w:ilvl w:val="0"/>
          <w:numId w:val="3"/>
        </w:numPr>
        <w:spacing w:line="360" w:lineRule="auto"/>
      </w:pPr>
      <w:r w:rsidRPr="00A81EDD">
        <w:t>Người chỉ huy hiện trường: Phó Trưởng ban thường trực</w:t>
      </w:r>
    </w:p>
    <w:p w:rsidR="008943EA" w:rsidRPr="00A81EDD" w:rsidRDefault="008943EA" w:rsidP="008943EA">
      <w:pPr>
        <w:spacing w:line="360" w:lineRule="auto"/>
        <w:rPr>
          <w:b/>
        </w:rPr>
      </w:pPr>
    </w:p>
    <w:p w:rsidR="008943EA" w:rsidRPr="00A81EDD" w:rsidRDefault="008943EA" w:rsidP="008943EA">
      <w:pPr>
        <w:spacing w:line="360" w:lineRule="auto"/>
        <w:rPr>
          <w:b/>
        </w:rPr>
      </w:pPr>
    </w:p>
    <w:tbl>
      <w:tblPr>
        <w:tblW w:w="8601" w:type="dxa"/>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01"/>
        <w:gridCol w:w="2040"/>
        <w:gridCol w:w="1560"/>
      </w:tblGrid>
      <w:tr w:rsidR="008943EA" w:rsidRPr="00A81EDD" w:rsidTr="00B524E7">
        <w:trPr>
          <w:trHeight w:val="375"/>
        </w:trPr>
        <w:tc>
          <w:tcPr>
            <w:tcW w:w="5001" w:type="dxa"/>
            <w:shd w:val="clear" w:color="auto" w:fill="auto"/>
            <w:noWrap/>
            <w:vAlign w:val="bottom"/>
          </w:tcPr>
          <w:p w:rsidR="008943EA" w:rsidRPr="00A81EDD" w:rsidRDefault="008943EA" w:rsidP="00B524E7">
            <w:pPr>
              <w:jc w:val="center"/>
              <w:rPr>
                <w:b/>
                <w:bCs/>
              </w:rPr>
            </w:pPr>
            <w:r w:rsidRPr="00A81EDD">
              <w:rPr>
                <w:b/>
                <w:bCs/>
              </w:rPr>
              <w:t>Các tổ chức cần điều động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b/>
                <w:bCs/>
              </w:rPr>
              <w:t>Lực lượng chuyên trách *</w:t>
            </w:r>
          </w:p>
        </w:tc>
        <w:tc>
          <w:tcPr>
            <w:tcW w:w="1560" w:type="dxa"/>
            <w:shd w:val="clear" w:color="auto" w:fill="auto"/>
          </w:tcPr>
          <w:p w:rsidR="008943EA" w:rsidRPr="00A81EDD" w:rsidRDefault="008943EA" w:rsidP="00B524E7">
            <w:pPr>
              <w:ind w:left="12" w:hanging="12"/>
              <w:jc w:val="center"/>
              <w:rPr>
                <w:b/>
                <w:bCs/>
              </w:rPr>
            </w:pPr>
            <w:r w:rsidRPr="00A81EDD">
              <w:rPr>
                <w:b/>
                <w:bCs/>
              </w:rPr>
              <w:t>Lực lượng bổ sung</w:t>
            </w:r>
          </w:p>
        </w:tc>
      </w:tr>
      <w:tr w:rsidR="008943EA" w:rsidRPr="00A81EDD" w:rsidTr="00B524E7">
        <w:trPr>
          <w:trHeight w:val="360"/>
        </w:trPr>
        <w:tc>
          <w:tcPr>
            <w:tcW w:w="8601" w:type="dxa"/>
            <w:gridSpan w:val="3"/>
            <w:shd w:val="clear" w:color="auto" w:fill="auto"/>
            <w:noWrap/>
            <w:vAlign w:val="bottom"/>
          </w:tcPr>
          <w:p w:rsidR="008943EA" w:rsidRPr="00A81EDD" w:rsidRDefault="008943EA" w:rsidP="00B524E7">
            <w:pPr>
              <w:jc w:val="center"/>
              <w:rPr>
                <w:rFonts w:ascii="Arial" w:hAnsi="Arial" w:cs="Arial"/>
              </w:rPr>
            </w:pPr>
            <w:r w:rsidRPr="00A81EDD">
              <w:rPr>
                <w:b/>
                <w:bCs/>
              </w:rPr>
              <w:t>1. Tổ chức tham gia ứng phó chính</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Khoa học và Công nghệ</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t xml:space="preserve"> Công an Tỉnh</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Thông tin và Truyền thông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Ủy ban nhân dân Phường/Xã: (Ghi rõ)</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p>
          <w:p w:rsidR="008943EA" w:rsidRPr="00A81EDD" w:rsidRDefault="008943EA" w:rsidP="00B524E7">
            <w:pPr>
              <w:jc w:val="both"/>
            </w:pPr>
          </w:p>
          <w:p w:rsidR="008943EA" w:rsidRPr="00A81EDD" w:rsidRDefault="008943EA" w:rsidP="00B524E7">
            <w:pPr>
              <w:jc w:val="both"/>
            </w:pP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p>
        </w:tc>
      </w:tr>
    </w:tbl>
    <w:p w:rsidR="008943EA" w:rsidRPr="00A81EDD" w:rsidRDefault="008943EA" w:rsidP="008943EA">
      <w:pPr>
        <w:spacing w:line="360" w:lineRule="auto"/>
        <w:rPr>
          <w:b/>
        </w:rPr>
      </w:pPr>
    </w:p>
    <w:p w:rsidR="008943EA" w:rsidRPr="00A81EDD" w:rsidRDefault="008943EA" w:rsidP="008943EA">
      <w:pPr>
        <w:spacing w:line="360" w:lineRule="auto"/>
      </w:pPr>
      <w:r w:rsidRPr="00A81EDD">
        <w:t>*Lực lượng chuyên trách ở đây được hiểu là lực lượng có tên trong danh sách chuẩn bị sẵn sàng khi có sự cố xảy ra.</w:t>
      </w:r>
    </w:p>
    <w:p w:rsidR="008943EA" w:rsidRPr="00A81EDD" w:rsidRDefault="008943EA" w:rsidP="008943EA">
      <w:pPr>
        <w:spacing w:line="360" w:lineRule="auto"/>
        <w:rPr>
          <w:b/>
        </w:rPr>
      </w:pPr>
      <w:r w:rsidRPr="00A81EDD">
        <w:rPr>
          <w:b/>
        </w:rPr>
        <w:t xml:space="preserve">2. Mức báo động </w:t>
      </w:r>
      <w:r>
        <w:rPr>
          <w:b/>
        </w:rPr>
        <w:t>Cấp 2</w:t>
      </w:r>
    </w:p>
    <w:p w:rsidR="008943EA" w:rsidRPr="00A81EDD" w:rsidRDefault="008943EA" w:rsidP="008943EA">
      <w:pPr>
        <w:numPr>
          <w:ilvl w:val="0"/>
          <w:numId w:val="3"/>
        </w:numPr>
        <w:spacing w:line="360" w:lineRule="auto"/>
      </w:pPr>
      <w:r w:rsidRPr="00A81EDD">
        <w:t>Ban chỉ huy: Một số thành viên trong Ban chỉ huy được triệu tập theo yêu cầu của Phó Trưởng ban thường trực.</w:t>
      </w:r>
    </w:p>
    <w:p w:rsidR="008943EA" w:rsidRPr="00A81EDD" w:rsidRDefault="008943EA" w:rsidP="008943EA">
      <w:pPr>
        <w:numPr>
          <w:ilvl w:val="0"/>
          <w:numId w:val="3"/>
        </w:numPr>
        <w:spacing w:line="360" w:lineRule="auto"/>
      </w:pPr>
      <w:r w:rsidRPr="00A81EDD">
        <w:t>Người chỉ huy ứng phó: Phó Trưởng ban thường trực</w:t>
      </w:r>
    </w:p>
    <w:p w:rsidR="008943EA" w:rsidRPr="00A81EDD" w:rsidRDefault="008943EA" w:rsidP="008943EA">
      <w:pPr>
        <w:numPr>
          <w:ilvl w:val="0"/>
          <w:numId w:val="3"/>
        </w:numPr>
        <w:spacing w:line="360" w:lineRule="auto"/>
      </w:pPr>
      <w:r w:rsidRPr="00A81EDD">
        <w:t>Người chỉ huy hiện trường: Phó Trưởng ban thường trực</w:t>
      </w:r>
    </w:p>
    <w:tbl>
      <w:tblPr>
        <w:tblW w:w="8601" w:type="dxa"/>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01"/>
        <w:gridCol w:w="2040"/>
        <w:gridCol w:w="1560"/>
      </w:tblGrid>
      <w:tr w:rsidR="008943EA" w:rsidRPr="00A81EDD" w:rsidTr="00B524E7">
        <w:trPr>
          <w:trHeight w:val="375"/>
        </w:trPr>
        <w:tc>
          <w:tcPr>
            <w:tcW w:w="5001" w:type="dxa"/>
            <w:shd w:val="clear" w:color="auto" w:fill="auto"/>
            <w:noWrap/>
            <w:vAlign w:val="bottom"/>
          </w:tcPr>
          <w:p w:rsidR="008943EA" w:rsidRPr="008349A2" w:rsidRDefault="008943EA" w:rsidP="00B524E7">
            <w:pPr>
              <w:jc w:val="center"/>
              <w:rPr>
                <w:bCs/>
              </w:rPr>
            </w:pPr>
            <w:r w:rsidRPr="008349A2">
              <w:rPr>
                <w:bCs/>
              </w:rPr>
              <w:t>Các tổ chức cần điều động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b/>
                <w:bCs/>
              </w:rPr>
              <w:t>Lực lượng chuyên trách *</w:t>
            </w:r>
          </w:p>
        </w:tc>
        <w:tc>
          <w:tcPr>
            <w:tcW w:w="1560" w:type="dxa"/>
            <w:shd w:val="clear" w:color="auto" w:fill="auto"/>
          </w:tcPr>
          <w:p w:rsidR="008943EA" w:rsidRPr="00A81EDD" w:rsidRDefault="008943EA" w:rsidP="00B524E7">
            <w:pPr>
              <w:ind w:left="12" w:hanging="12"/>
              <w:jc w:val="center"/>
              <w:rPr>
                <w:b/>
                <w:bCs/>
              </w:rPr>
            </w:pPr>
            <w:r w:rsidRPr="00A81EDD">
              <w:rPr>
                <w:b/>
                <w:bCs/>
              </w:rPr>
              <w:t>Lực lượng bổ sung</w:t>
            </w:r>
          </w:p>
        </w:tc>
      </w:tr>
      <w:tr w:rsidR="008943EA" w:rsidRPr="00A81EDD" w:rsidTr="00B524E7">
        <w:trPr>
          <w:trHeight w:val="360"/>
        </w:trPr>
        <w:tc>
          <w:tcPr>
            <w:tcW w:w="5001" w:type="dxa"/>
            <w:shd w:val="clear" w:color="auto" w:fill="auto"/>
            <w:noWrap/>
            <w:vAlign w:val="bottom"/>
          </w:tcPr>
          <w:p w:rsidR="008943EA" w:rsidRPr="008349A2" w:rsidRDefault="008943EA" w:rsidP="00B524E7">
            <w:pPr>
              <w:jc w:val="both"/>
            </w:pPr>
            <w:r w:rsidRPr="008349A2">
              <w:t xml:space="preserve"> Ban chỉ huy ứng phó sự cố bức xạ, hạt nhân (gọi tắt là BCĐ)</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Sở Khoa học và Công nghệ</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Công an Tỉnh (bao gồm cả lực lượng Cảnh sát Phòng cháy chữa cháy)</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Sở Y tế</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Bộ chỉ huy quân sự tỉnh</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Sở Tài nguyên môi trường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Cục Hải quan Khánh Hòa</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Sở Thông tin và Truyền thông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Ủy ban nhân dân Phường/Xã: (Ghi rõ)</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Default="008943EA" w:rsidP="00B524E7">
            <w:pPr>
              <w:jc w:val="both"/>
            </w:pPr>
          </w:p>
          <w:p w:rsidR="008943EA" w:rsidRPr="008349A2" w:rsidRDefault="008943EA" w:rsidP="00B524E7">
            <w:pPr>
              <w:jc w:val="both"/>
            </w:pPr>
          </w:p>
          <w:p w:rsidR="008943EA" w:rsidRPr="008349A2" w:rsidRDefault="008943EA" w:rsidP="00B524E7">
            <w:pPr>
              <w:jc w:val="both"/>
            </w:pPr>
          </w:p>
          <w:p w:rsidR="008943EA" w:rsidRPr="008349A2" w:rsidRDefault="008943EA" w:rsidP="00B524E7">
            <w:pPr>
              <w:jc w:val="both"/>
            </w:pP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Uỷ ban nhân dân Quận/Huyện: (Ghi rõ)</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p>
          <w:p w:rsidR="008943EA" w:rsidRPr="008349A2" w:rsidRDefault="008943EA" w:rsidP="00B524E7">
            <w:pPr>
              <w:jc w:val="both"/>
            </w:pPr>
          </w:p>
          <w:p w:rsidR="008943EA" w:rsidRPr="008349A2" w:rsidRDefault="008943EA" w:rsidP="00B524E7">
            <w:pPr>
              <w:jc w:val="both"/>
            </w:pPr>
          </w:p>
          <w:p w:rsidR="008943EA" w:rsidRPr="008349A2" w:rsidRDefault="008943EA" w:rsidP="00B524E7">
            <w:pPr>
              <w:jc w:val="both"/>
            </w:pP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Trung tâm HTKT ATBX và UPSC</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Bệnh viện chuyên ngành</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8349A2" w:rsidRDefault="008943EA" w:rsidP="00B524E7">
            <w:pPr>
              <w:jc w:val="both"/>
            </w:pPr>
            <w:r w:rsidRPr="008349A2">
              <w:t xml:space="preserve"> Quân đội: lực lượng quân đội hoá học</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bl>
    <w:p w:rsidR="008943EA" w:rsidRPr="00A81EDD" w:rsidRDefault="008943EA" w:rsidP="008943EA">
      <w:pPr>
        <w:spacing w:line="360" w:lineRule="auto"/>
        <w:rPr>
          <w:b/>
        </w:rPr>
      </w:pPr>
    </w:p>
    <w:p w:rsidR="008943EA" w:rsidRPr="00A81EDD" w:rsidRDefault="008943EA" w:rsidP="008943EA">
      <w:pPr>
        <w:spacing w:line="360" w:lineRule="auto"/>
        <w:rPr>
          <w:b/>
        </w:rPr>
      </w:pPr>
      <w:r w:rsidRPr="00A81EDD">
        <w:rPr>
          <w:b/>
        </w:rPr>
        <w:t xml:space="preserve">2. Mức báo động </w:t>
      </w:r>
      <w:r>
        <w:rPr>
          <w:b/>
        </w:rPr>
        <w:t>Cấp 3</w:t>
      </w:r>
    </w:p>
    <w:p w:rsidR="008943EA" w:rsidRPr="00A81EDD" w:rsidRDefault="008943EA" w:rsidP="008943EA">
      <w:pPr>
        <w:numPr>
          <w:ilvl w:val="0"/>
          <w:numId w:val="3"/>
        </w:numPr>
        <w:spacing w:line="360" w:lineRule="auto"/>
      </w:pPr>
      <w:r w:rsidRPr="00A81EDD">
        <w:t>Ban chỉ huy: Triệu tập toàn Ban chỉ huy</w:t>
      </w:r>
    </w:p>
    <w:p w:rsidR="008943EA" w:rsidRPr="00A81EDD" w:rsidRDefault="008943EA" w:rsidP="008943EA">
      <w:pPr>
        <w:numPr>
          <w:ilvl w:val="0"/>
          <w:numId w:val="3"/>
        </w:numPr>
        <w:spacing w:line="360" w:lineRule="auto"/>
      </w:pPr>
      <w:r>
        <w:t xml:space="preserve">Người chỉ huy ứng phó: </w:t>
      </w:r>
      <w:r w:rsidRPr="00A81EDD">
        <w:t xml:space="preserve">Trưởng ban </w:t>
      </w:r>
    </w:p>
    <w:p w:rsidR="008943EA" w:rsidRPr="00A81EDD" w:rsidRDefault="008943EA" w:rsidP="008943EA">
      <w:pPr>
        <w:numPr>
          <w:ilvl w:val="0"/>
          <w:numId w:val="3"/>
        </w:numPr>
        <w:spacing w:line="360" w:lineRule="auto"/>
      </w:pPr>
      <w:r w:rsidRPr="00A81EDD">
        <w:t>Người chỉ huy hiện trường: Phó Trưởng ban thường trực</w:t>
      </w:r>
    </w:p>
    <w:tbl>
      <w:tblPr>
        <w:tblW w:w="8601" w:type="dxa"/>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01"/>
        <w:gridCol w:w="2040"/>
        <w:gridCol w:w="1560"/>
      </w:tblGrid>
      <w:tr w:rsidR="008943EA" w:rsidRPr="00A81EDD" w:rsidTr="00B524E7">
        <w:trPr>
          <w:trHeight w:val="375"/>
        </w:trPr>
        <w:tc>
          <w:tcPr>
            <w:tcW w:w="5001" w:type="dxa"/>
            <w:shd w:val="clear" w:color="auto" w:fill="auto"/>
            <w:noWrap/>
            <w:vAlign w:val="bottom"/>
          </w:tcPr>
          <w:p w:rsidR="008943EA" w:rsidRPr="00A81EDD" w:rsidRDefault="008943EA" w:rsidP="00B524E7">
            <w:pPr>
              <w:jc w:val="center"/>
              <w:rPr>
                <w:b/>
                <w:bCs/>
              </w:rPr>
            </w:pPr>
            <w:r w:rsidRPr="00A81EDD">
              <w:rPr>
                <w:b/>
                <w:bCs/>
              </w:rPr>
              <w:lastRenderedPageBreak/>
              <w:t>Các tổ chức cần điều động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b/>
                <w:bCs/>
              </w:rPr>
              <w:t>Lực lượng chuyên trách *</w:t>
            </w:r>
          </w:p>
        </w:tc>
        <w:tc>
          <w:tcPr>
            <w:tcW w:w="1560" w:type="dxa"/>
            <w:shd w:val="clear" w:color="auto" w:fill="auto"/>
          </w:tcPr>
          <w:p w:rsidR="008943EA" w:rsidRPr="00A81EDD" w:rsidRDefault="008943EA" w:rsidP="00B524E7">
            <w:pPr>
              <w:ind w:left="12" w:hanging="12"/>
              <w:jc w:val="center"/>
              <w:rPr>
                <w:b/>
                <w:bCs/>
              </w:rPr>
            </w:pPr>
            <w:r w:rsidRPr="00A81EDD">
              <w:rPr>
                <w:b/>
                <w:bCs/>
              </w:rPr>
              <w:t>Lực lượng bổ sung</w:t>
            </w:r>
          </w:p>
        </w:tc>
      </w:tr>
      <w:tr w:rsidR="008943EA" w:rsidRPr="00A81EDD" w:rsidTr="00B524E7">
        <w:trPr>
          <w:trHeight w:val="360"/>
        </w:trPr>
        <w:tc>
          <w:tcPr>
            <w:tcW w:w="8601" w:type="dxa"/>
            <w:gridSpan w:val="3"/>
            <w:shd w:val="clear" w:color="auto" w:fill="auto"/>
            <w:noWrap/>
            <w:vAlign w:val="bottom"/>
          </w:tcPr>
          <w:p w:rsidR="008943EA" w:rsidRPr="00A81EDD" w:rsidRDefault="008943EA" w:rsidP="00B524E7">
            <w:pPr>
              <w:jc w:val="center"/>
              <w:rPr>
                <w:rFonts w:ascii="Arial" w:hAnsi="Arial" w:cs="Arial"/>
              </w:rPr>
            </w:pPr>
            <w:r w:rsidRPr="00A81EDD">
              <w:rPr>
                <w:b/>
                <w:bCs/>
              </w:rPr>
              <w:t>1. Tổ chức tham gia ứng phó chính</w:t>
            </w:r>
          </w:p>
        </w:tc>
      </w:tr>
      <w:tr w:rsidR="008943EA" w:rsidRPr="00A81EDD" w:rsidTr="00B524E7">
        <w:trPr>
          <w:trHeight w:val="360"/>
        </w:trPr>
        <w:tc>
          <w:tcPr>
            <w:tcW w:w="5001" w:type="dxa"/>
            <w:shd w:val="clear" w:color="auto" w:fill="auto"/>
            <w:noWrap/>
            <w:vAlign w:val="bottom"/>
          </w:tcPr>
          <w:p w:rsidR="008943EA" w:rsidRPr="00A81EDD" w:rsidRDefault="008943EA" w:rsidP="00B524E7">
            <w:pPr>
              <w:jc w:val="both"/>
            </w:pPr>
            <w:r w:rsidRPr="00A81EDD">
              <w:t xml:space="preserve"> Ban chỉ huy ứng phó sự cố bức xạ, hạt nhân (gọi tắt là BCĐ)</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Khoa học và Công nghệ</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w:t>
            </w:r>
            <w:r>
              <w:t>Công an Tỉnh</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Y tế</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Bộ chỉ huy quân sự tỉnh</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Tài nguyên môi trường</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t>Cục Hải quan Khánh Hòa</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Thông tin và Truyền thông</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Ủy ban nhân dân Phường/Xã: (Ghi rõ)</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p>
          <w:p w:rsidR="008943EA" w:rsidRPr="00A81EDD" w:rsidRDefault="008943EA" w:rsidP="00B524E7">
            <w:pPr>
              <w:jc w:val="both"/>
            </w:pPr>
          </w:p>
          <w:p w:rsidR="008943EA" w:rsidRPr="00015008" w:rsidRDefault="008943EA" w:rsidP="00B524E7">
            <w:pPr>
              <w:jc w:val="both"/>
              <w:rPr>
                <w:sz w:val="16"/>
              </w:rPr>
            </w:pP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Uỷ ban nhân dân Quận/Huyện: (Ghi rõ)</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806"/>
        </w:trPr>
        <w:tc>
          <w:tcPr>
            <w:tcW w:w="5001" w:type="dxa"/>
            <w:shd w:val="clear" w:color="auto" w:fill="auto"/>
            <w:noWrap/>
            <w:vAlign w:val="bottom"/>
          </w:tcPr>
          <w:p w:rsidR="008943EA" w:rsidRPr="00A81EDD" w:rsidRDefault="008943EA" w:rsidP="00B524E7">
            <w:pPr>
              <w:jc w:val="both"/>
            </w:pPr>
          </w:p>
          <w:p w:rsidR="008943EA" w:rsidRPr="00015008" w:rsidRDefault="008943EA" w:rsidP="00B524E7">
            <w:pPr>
              <w:jc w:val="both"/>
              <w:rPr>
                <w:sz w:val="18"/>
              </w:rPr>
            </w:pPr>
          </w:p>
          <w:p w:rsidR="008943EA" w:rsidRPr="00A81EDD" w:rsidRDefault="008943EA" w:rsidP="00B524E7">
            <w:pPr>
              <w:jc w:val="both"/>
            </w:pP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8601" w:type="dxa"/>
            <w:gridSpan w:val="3"/>
            <w:shd w:val="clear" w:color="auto" w:fill="auto"/>
            <w:noWrap/>
            <w:vAlign w:val="bottom"/>
          </w:tcPr>
          <w:p w:rsidR="008943EA" w:rsidRPr="00A81EDD" w:rsidRDefault="008943EA" w:rsidP="00B524E7">
            <w:pPr>
              <w:jc w:val="center"/>
              <w:rPr>
                <w:rFonts w:ascii="Arial" w:hAnsi="Arial" w:cs="Arial"/>
              </w:rPr>
            </w:pPr>
            <w:r w:rsidRPr="00A81EDD">
              <w:rPr>
                <w:b/>
                <w:bCs/>
              </w:rPr>
              <w:t>3. Các đơn vị kỹ thuật tham gia ứng phó sự cố</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Trung tâm HTKT ATBX và UPSC </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Vi</w:t>
            </w:r>
            <w:r>
              <w:t>ện Nghiên cứu hạt nhân</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Bệnh viện chuyên ngành</w:t>
            </w:r>
            <w:r>
              <w:t xml:space="preserve"> (Bệnh viện đa khoa tỉnh,…)</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Quân đội: lực lượng quân đội hoá học</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8601" w:type="dxa"/>
            <w:gridSpan w:val="3"/>
            <w:shd w:val="clear" w:color="auto" w:fill="auto"/>
            <w:noWrap/>
            <w:vAlign w:val="bottom"/>
          </w:tcPr>
          <w:p w:rsidR="008943EA" w:rsidRPr="00A81EDD" w:rsidRDefault="008943EA" w:rsidP="00B524E7">
            <w:pPr>
              <w:jc w:val="center"/>
              <w:rPr>
                <w:rFonts w:ascii="Arial" w:hAnsi="Arial" w:cs="Arial"/>
              </w:rPr>
            </w:pPr>
            <w:r w:rsidRPr="00A81EDD">
              <w:rPr>
                <w:b/>
                <w:bCs/>
              </w:rPr>
              <w:t>4. Các đơn vị tư vấn an toàn bức xạ, hạt nhân</w:t>
            </w:r>
          </w:p>
        </w:tc>
      </w:tr>
      <w:tr w:rsidR="008943EA" w:rsidRPr="00A81EDD" w:rsidTr="00B524E7">
        <w:trPr>
          <w:trHeight w:val="750"/>
        </w:trPr>
        <w:tc>
          <w:tcPr>
            <w:tcW w:w="5001" w:type="dxa"/>
            <w:shd w:val="clear" w:color="auto" w:fill="auto"/>
            <w:noWrap/>
            <w:vAlign w:val="bottom"/>
          </w:tcPr>
          <w:p w:rsidR="008943EA" w:rsidRPr="00A81EDD" w:rsidRDefault="008943EA" w:rsidP="00B524E7">
            <w:pPr>
              <w:jc w:val="both"/>
            </w:pPr>
            <w:r w:rsidRPr="00A81EDD">
              <w:t xml:space="preserve"> Trung tâm HTKT An toàn bức xạ và Ứng phó sự cố (Cục ATBXHN)</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419"/>
        </w:trPr>
        <w:tc>
          <w:tcPr>
            <w:tcW w:w="5001" w:type="dxa"/>
            <w:shd w:val="clear" w:color="auto" w:fill="auto"/>
            <w:noWrap/>
            <w:vAlign w:val="bottom"/>
          </w:tcPr>
          <w:p w:rsidR="008943EA" w:rsidRPr="00A81EDD" w:rsidRDefault="008943EA" w:rsidP="00B524E7">
            <w:pPr>
              <w:jc w:val="both"/>
            </w:pPr>
            <w:r>
              <w:t>Viện nghiên cứu hạt nhân</w:t>
            </w:r>
          </w:p>
        </w:tc>
        <w:tc>
          <w:tcPr>
            <w:tcW w:w="2040" w:type="dxa"/>
            <w:shd w:val="clear" w:color="auto" w:fill="auto"/>
            <w:noWrap/>
            <w:vAlign w:val="bottom"/>
          </w:tcPr>
          <w:p w:rsidR="008943EA" w:rsidRPr="00A81EDD" w:rsidRDefault="008943EA" w:rsidP="00B524E7">
            <w:pPr>
              <w:jc w:val="center"/>
              <w:rPr>
                <w:rFonts w:ascii="Arial" w:hAnsi="Arial" w:cs="Arial"/>
              </w:rPr>
            </w:pPr>
            <w:r w:rsidRPr="00A81EDD">
              <w:rPr>
                <w:rFonts w:ascii="Arial" w:hAnsi="Arial" w:cs="Arial"/>
              </w:rPr>
              <w:t>x</w:t>
            </w:r>
          </w:p>
        </w:tc>
        <w:tc>
          <w:tcPr>
            <w:tcW w:w="1560" w:type="dxa"/>
            <w:shd w:val="clear" w:color="auto" w:fill="auto"/>
          </w:tcPr>
          <w:p w:rsidR="008943EA" w:rsidRPr="00A81EDD" w:rsidRDefault="008943EA" w:rsidP="00B524E7">
            <w:pPr>
              <w:jc w:val="center"/>
              <w:rPr>
                <w:rFonts w:ascii="Arial" w:hAnsi="Arial" w:cs="Arial"/>
              </w:rPr>
            </w:pPr>
          </w:p>
        </w:tc>
      </w:tr>
      <w:tr w:rsidR="008943EA" w:rsidRPr="00A81EDD" w:rsidTr="00B524E7">
        <w:trPr>
          <w:trHeight w:val="375"/>
        </w:trPr>
        <w:tc>
          <w:tcPr>
            <w:tcW w:w="8601" w:type="dxa"/>
            <w:gridSpan w:val="3"/>
            <w:shd w:val="clear" w:color="auto" w:fill="auto"/>
            <w:noWrap/>
            <w:vAlign w:val="bottom"/>
          </w:tcPr>
          <w:p w:rsidR="008943EA" w:rsidRPr="00A81EDD" w:rsidRDefault="008943EA" w:rsidP="00B524E7">
            <w:pPr>
              <w:jc w:val="center"/>
              <w:rPr>
                <w:rFonts w:ascii="Arial" w:hAnsi="Arial" w:cs="Arial"/>
              </w:rPr>
            </w:pPr>
            <w:r w:rsidRPr="00A81EDD">
              <w:rPr>
                <w:b/>
                <w:bCs/>
              </w:rPr>
              <w:t>5. Sở Ban, Ngành khác</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Tài chính</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Công thương</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Thương binh- Xã hội</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 xml:space="preserve"> Sở Giao thông </w:t>
            </w:r>
            <w:r>
              <w:t>vận tải</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rPr>
                <w:b/>
                <w:bCs/>
              </w:rPr>
            </w:pPr>
            <w:r w:rsidRPr="00A81EDD">
              <w:t>Sở Nông nghiệp và phát triển nông thôn</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8601" w:type="dxa"/>
            <w:gridSpan w:val="3"/>
            <w:shd w:val="clear" w:color="auto" w:fill="auto"/>
            <w:noWrap/>
            <w:vAlign w:val="bottom"/>
          </w:tcPr>
          <w:p w:rsidR="008943EA" w:rsidRPr="00A81EDD" w:rsidRDefault="008943EA" w:rsidP="00B524E7">
            <w:pPr>
              <w:jc w:val="center"/>
              <w:rPr>
                <w:rFonts w:ascii="Arial" w:hAnsi="Arial" w:cs="Arial"/>
              </w:rPr>
            </w:pPr>
            <w:r w:rsidRPr="00A81EDD">
              <w:rPr>
                <w:b/>
                <w:bCs/>
              </w:rPr>
              <w:t>6. Các tổ chức quần chúng khác</w:t>
            </w:r>
          </w:p>
        </w:tc>
      </w:tr>
      <w:tr w:rsidR="008943EA" w:rsidRPr="00A81EDD" w:rsidTr="00B524E7">
        <w:trPr>
          <w:trHeight w:val="375"/>
        </w:trPr>
        <w:tc>
          <w:tcPr>
            <w:tcW w:w="5001" w:type="dxa"/>
            <w:shd w:val="clear" w:color="auto" w:fill="auto"/>
            <w:noWrap/>
            <w:vAlign w:val="bottom"/>
          </w:tcPr>
          <w:p w:rsidR="008943EA" w:rsidRPr="00A81EDD" w:rsidRDefault="008943EA" w:rsidP="00B524E7">
            <w:pPr>
              <w:jc w:val="both"/>
            </w:pPr>
            <w:r w:rsidRPr="00A81EDD">
              <w:t>Hội chữ thập đỏ</w:t>
            </w:r>
          </w:p>
        </w:tc>
        <w:tc>
          <w:tcPr>
            <w:tcW w:w="2040" w:type="dxa"/>
            <w:shd w:val="clear" w:color="auto" w:fill="auto"/>
            <w:noWrap/>
            <w:vAlign w:val="bottom"/>
          </w:tcPr>
          <w:p w:rsidR="008943EA" w:rsidRPr="00A81EDD" w:rsidRDefault="008943EA" w:rsidP="00B524E7">
            <w:pPr>
              <w:jc w:val="center"/>
              <w:rPr>
                <w:rFonts w:ascii="Arial" w:hAnsi="Arial" w:cs="Arial"/>
              </w:rPr>
            </w:pPr>
          </w:p>
        </w:tc>
        <w:tc>
          <w:tcPr>
            <w:tcW w:w="1560" w:type="dxa"/>
            <w:shd w:val="clear" w:color="auto" w:fill="auto"/>
          </w:tcPr>
          <w:p w:rsidR="008943EA" w:rsidRPr="00A81EDD" w:rsidRDefault="008943EA" w:rsidP="00B524E7">
            <w:pPr>
              <w:jc w:val="center"/>
              <w:rPr>
                <w:rFonts w:ascii="Arial" w:hAnsi="Arial" w:cs="Arial"/>
              </w:rPr>
            </w:pPr>
            <w:r w:rsidRPr="00A81EDD">
              <w:rPr>
                <w:rFonts w:ascii="Arial" w:hAnsi="Arial" w:cs="Arial"/>
              </w:rPr>
              <w:t>x</w:t>
            </w:r>
          </w:p>
        </w:tc>
      </w:tr>
      <w:tr w:rsidR="008943EA" w:rsidRPr="00A81EDD" w:rsidTr="00B524E7">
        <w:trPr>
          <w:trHeight w:val="375"/>
        </w:trPr>
        <w:tc>
          <w:tcPr>
            <w:tcW w:w="5001" w:type="dxa"/>
            <w:shd w:val="clear" w:color="auto" w:fill="auto"/>
            <w:noWrap/>
            <w:vAlign w:val="bottom"/>
          </w:tcPr>
          <w:p w:rsidR="008943EA" w:rsidRPr="00357689" w:rsidRDefault="008943EA" w:rsidP="00B524E7">
            <w:pPr>
              <w:jc w:val="both"/>
            </w:pPr>
            <w:r>
              <w:t>H</w:t>
            </w:r>
            <w:r w:rsidRPr="00357689">
              <w:t>iệp hội tình nguyện</w:t>
            </w:r>
          </w:p>
        </w:tc>
        <w:tc>
          <w:tcPr>
            <w:tcW w:w="2040" w:type="dxa"/>
            <w:shd w:val="clear" w:color="auto" w:fill="auto"/>
            <w:noWrap/>
            <w:vAlign w:val="bottom"/>
          </w:tcPr>
          <w:p w:rsidR="008943EA" w:rsidRPr="00357689" w:rsidRDefault="008943EA" w:rsidP="00B524E7">
            <w:pPr>
              <w:jc w:val="center"/>
              <w:rPr>
                <w:rFonts w:ascii="Arial" w:hAnsi="Arial" w:cs="Arial"/>
              </w:rPr>
            </w:pPr>
          </w:p>
        </w:tc>
        <w:tc>
          <w:tcPr>
            <w:tcW w:w="1560" w:type="dxa"/>
            <w:shd w:val="clear" w:color="auto" w:fill="auto"/>
          </w:tcPr>
          <w:p w:rsidR="008943EA" w:rsidRPr="00357689" w:rsidRDefault="008943EA" w:rsidP="00B524E7">
            <w:pPr>
              <w:jc w:val="center"/>
              <w:rPr>
                <w:rFonts w:ascii="Arial" w:hAnsi="Arial" w:cs="Arial"/>
              </w:rPr>
            </w:pPr>
            <w:r w:rsidRPr="00357689">
              <w:rPr>
                <w:rFonts w:ascii="Arial" w:hAnsi="Arial" w:cs="Arial"/>
              </w:rPr>
              <w:t>x</w:t>
            </w:r>
          </w:p>
        </w:tc>
      </w:tr>
    </w:tbl>
    <w:p w:rsidR="008943EA" w:rsidRPr="00A81EDD" w:rsidRDefault="008943EA" w:rsidP="008943EA">
      <w:pPr>
        <w:spacing w:line="360" w:lineRule="auto"/>
      </w:pPr>
    </w:p>
    <w:p w:rsidR="008943EA" w:rsidRPr="0047059C" w:rsidRDefault="008943EA" w:rsidP="008943EA">
      <w:pPr>
        <w:jc w:val="center"/>
        <w:rPr>
          <w:b/>
        </w:rPr>
      </w:pPr>
      <w:r w:rsidRPr="0047059C">
        <w:rPr>
          <w:b/>
        </w:rPr>
        <w:t>TRƯỞNG BAN/PHÓ BAN THƯỜNG TRỰC</w:t>
      </w:r>
    </w:p>
    <w:p w:rsidR="008943EA" w:rsidRPr="0047059C" w:rsidRDefault="008943EA" w:rsidP="008943EA">
      <w:pPr>
        <w:jc w:val="center"/>
        <w:rPr>
          <w:i/>
        </w:rPr>
      </w:pPr>
      <w:r w:rsidRPr="0047059C">
        <w:rPr>
          <w:i/>
        </w:rPr>
        <w:t>(ký, họ tên)</w:t>
      </w:r>
    </w:p>
    <w:p w:rsidR="008943EA" w:rsidRDefault="008943EA" w:rsidP="008943EA"/>
    <w:p w:rsidR="008943EA" w:rsidRPr="005B5ED4" w:rsidRDefault="008943EA" w:rsidP="008943EA">
      <w:pPr>
        <w:jc w:val="center"/>
        <w:rPr>
          <w:b/>
        </w:rPr>
      </w:pPr>
      <w:r>
        <w:br w:type="page"/>
      </w:r>
      <w:r w:rsidRPr="005B5ED4">
        <w:rPr>
          <w:b/>
        </w:rPr>
        <w:lastRenderedPageBreak/>
        <w:t>PHỤ LỤC 9: TIÊU CHÍ KẾT THÚC ỨNG PHÓ VÀ KHÔI PHỤC DÀI HẠN</w:t>
      </w:r>
    </w:p>
    <w:p w:rsidR="008943EA" w:rsidRPr="005B5ED4" w:rsidRDefault="008943EA" w:rsidP="008943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520"/>
        <w:gridCol w:w="3480"/>
        <w:gridCol w:w="2640"/>
      </w:tblGrid>
      <w:tr w:rsidR="008943EA" w:rsidRPr="00AE7B90" w:rsidTr="00B524E7">
        <w:trPr>
          <w:tblHeader/>
        </w:trPr>
        <w:tc>
          <w:tcPr>
            <w:tcW w:w="828" w:type="dxa"/>
          </w:tcPr>
          <w:p w:rsidR="008943EA" w:rsidRPr="00AE7B90" w:rsidRDefault="008943EA" w:rsidP="00B524E7">
            <w:pPr>
              <w:spacing w:before="120" w:after="120" w:line="288" w:lineRule="auto"/>
              <w:jc w:val="center"/>
              <w:rPr>
                <w:rFonts w:eastAsia="SimSun"/>
                <w:b/>
              </w:rPr>
            </w:pPr>
            <w:r w:rsidRPr="00AE7B90">
              <w:rPr>
                <w:rFonts w:eastAsia="SimSun"/>
                <w:b/>
              </w:rPr>
              <w:t>STT</w:t>
            </w:r>
          </w:p>
        </w:tc>
        <w:tc>
          <w:tcPr>
            <w:tcW w:w="2520" w:type="dxa"/>
          </w:tcPr>
          <w:p w:rsidR="008943EA" w:rsidRPr="00AE7B90" w:rsidRDefault="008943EA" w:rsidP="00B524E7">
            <w:pPr>
              <w:spacing w:before="120" w:after="120" w:line="288" w:lineRule="auto"/>
              <w:jc w:val="center"/>
              <w:rPr>
                <w:rFonts w:eastAsia="SimSun"/>
                <w:b/>
              </w:rPr>
            </w:pPr>
            <w:r w:rsidRPr="00AE7B90">
              <w:rPr>
                <w:rFonts w:eastAsia="SimSun"/>
                <w:b/>
              </w:rPr>
              <w:t>Loại tình huống</w:t>
            </w:r>
          </w:p>
        </w:tc>
        <w:tc>
          <w:tcPr>
            <w:tcW w:w="3480" w:type="dxa"/>
          </w:tcPr>
          <w:p w:rsidR="008943EA" w:rsidRPr="00AE7B90" w:rsidRDefault="008943EA" w:rsidP="00B524E7">
            <w:pPr>
              <w:spacing w:before="120" w:after="120" w:line="288" w:lineRule="auto"/>
              <w:jc w:val="center"/>
              <w:rPr>
                <w:rFonts w:eastAsia="SimSun"/>
                <w:b/>
              </w:rPr>
            </w:pPr>
            <w:r w:rsidRPr="00AE7B90">
              <w:rPr>
                <w:rFonts w:eastAsia="SimSun"/>
                <w:b/>
              </w:rPr>
              <w:t>Tiêu chí kết thúc hoạt động ứng phó</w:t>
            </w:r>
          </w:p>
        </w:tc>
        <w:tc>
          <w:tcPr>
            <w:tcW w:w="2640" w:type="dxa"/>
          </w:tcPr>
          <w:p w:rsidR="008943EA" w:rsidRPr="00AE7B90" w:rsidRDefault="008943EA" w:rsidP="00B524E7">
            <w:pPr>
              <w:spacing w:before="120" w:after="120" w:line="288" w:lineRule="auto"/>
              <w:jc w:val="center"/>
              <w:rPr>
                <w:rFonts w:eastAsia="SimSun"/>
                <w:b/>
              </w:rPr>
            </w:pPr>
            <w:r w:rsidRPr="00AE7B90">
              <w:rPr>
                <w:rFonts w:eastAsia="SimSun"/>
                <w:b/>
              </w:rPr>
              <w:t xml:space="preserve">Kế hoạch khôi phục </w:t>
            </w:r>
          </w:p>
          <w:p w:rsidR="008943EA" w:rsidRPr="00AE7B90" w:rsidRDefault="008943EA" w:rsidP="00B524E7">
            <w:pPr>
              <w:spacing w:before="120" w:after="120" w:line="288" w:lineRule="auto"/>
              <w:jc w:val="center"/>
              <w:rPr>
                <w:rFonts w:eastAsia="SimSun"/>
                <w:b/>
              </w:rPr>
            </w:pPr>
            <w:r w:rsidRPr="00AE7B90">
              <w:rPr>
                <w:rFonts w:eastAsia="SimSun"/>
                <w:b/>
              </w:rPr>
              <w:t>dài hạn</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t>1</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 Nguồn kín loạ</w:t>
            </w:r>
            <w:r>
              <w:rPr>
                <w:rFonts w:eastAsia="SimSun"/>
              </w:rPr>
              <w:t>i 2,3,4,5</w:t>
            </w:r>
          </w:p>
          <w:p w:rsidR="008943EA" w:rsidRPr="00AE7B90" w:rsidRDefault="008943EA" w:rsidP="00B524E7">
            <w:pPr>
              <w:spacing w:before="120" w:after="120" w:line="288" w:lineRule="auto"/>
              <w:jc w:val="center"/>
              <w:rPr>
                <w:rFonts w:eastAsia="SimSun"/>
              </w:rPr>
            </w:pPr>
          </w:p>
        </w:tc>
        <w:tc>
          <w:tcPr>
            <w:tcW w:w="3480" w:type="dxa"/>
          </w:tcPr>
          <w:p w:rsidR="008943EA" w:rsidRPr="00AE7B90" w:rsidRDefault="008943EA" w:rsidP="00B524E7">
            <w:pPr>
              <w:spacing w:before="120" w:after="120" w:line="288" w:lineRule="auto"/>
              <w:rPr>
                <w:rFonts w:eastAsia="SimSun"/>
              </w:rPr>
            </w:pPr>
            <w:r w:rsidRPr="00AE7B90">
              <w:rPr>
                <w:rFonts w:eastAsia="SimSun"/>
              </w:rPr>
              <w:t xml:space="preserve">- Đã phát hiện thấy nguồn, </w:t>
            </w:r>
          </w:p>
          <w:p w:rsidR="008943EA" w:rsidRPr="00AE7B90" w:rsidRDefault="008943EA" w:rsidP="00B524E7">
            <w:pPr>
              <w:spacing w:before="120" w:after="120" w:line="288" w:lineRule="auto"/>
              <w:rPr>
                <w:rFonts w:eastAsia="SimSun"/>
              </w:rPr>
            </w:pPr>
            <w:r w:rsidRPr="00AE7B90">
              <w:rPr>
                <w:rFonts w:eastAsia="SimSun"/>
              </w:rPr>
              <w:t>- Nguồn đã đ</w:t>
            </w:r>
            <w:r w:rsidRPr="00AE7B90">
              <w:rPr>
                <w:rFonts w:eastAsia="SimSun" w:hint="cs"/>
              </w:rPr>
              <w:t>ư</w:t>
            </w:r>
            <w:r w:rsidRPr="00AE7B90">
              <w:rPr>
                <w:rFonts w:eastAsia="SimSun"/>
              </w:rPr>
              <w:t>ợc kiểm soát</w:t>
            </w:r>
          </w:p>
          <w:p w:rsidR="008943EA" w:rsidRPr="00AE7B90" w:rsidRDefault="008943EA" w:rsidP="00B524E7">
            <w:pPr>
              <w:spacing w:before="120" w:after="120" w:line="288" w:lineRule="auto"/>
              <w:rPr>
                <w:rFonts w:eastAsia="SimSun"/>
              </w:rPr>
            </w:pPr>
            <w:r w:rsidRPr="00AE7B90">
              <w:rPr>
                <w:rFonts w:eastAsia="SimSun"/>
              </w:rPr>
              <w:t>- Nguồn đ</w:t>
            </w:r>
            <w:r w:rsidRPr="00AE7B90">
              <w:rPr>
                <w:rFonts w:eastAsia="SimSun" w:hint="cs"/>
              </w:rPr>
              <w:t>ư</w:t>
            </w:r>
            <w:r w:rsidRPr="00AE7B90">
              <w:rPr>
                <w:rFonts w:eastAsia="SimSun"/>
              </w:rPr>
              <w:t>ợc thu hồi đ</w:t>
            </w:r>
            <w:r w:rsidRPr="00AE7B90">
              <w:rPr>
                <w:rFonts w:eastAsia="SimSun" w:hint="cs"/>
              </w:rPr>
              <w:t>ư</w:t>
            </w:r>
            <w:r w:rsidRPr="00AE7B90">
              <w:rPr>
                <w:rFonts w:eastAsia="SimSun"/>
              </w:rPr>
              <w:t>a về n</w:t>
            </w:r>
            <w:r w:rsidRPr="00AE7B90">
              <w:rPr>
                <w:rFonts w:eastAsia="SimSun" w:hint="cs"/>
              </w:rPr>
              <w:t>ơ</w:t>
            </w:r>
            <w:r w:rsidRPr="00AE7B90">
              <w:rPr>
                <w:rFonts w:eastAsia="SimSun"/>
              </w:rPr>
              <w:t>i l</w:t>
            </w:r>
            <w:r w:rsidRPr="00AE7B90">
              <w:rPr>
                <w:rFonts w:eastAsia="SimSun" w:hint="cs"/>
              </w:rPr>
              <w:t>ư</w:t>
            </w:r>
            <w:r w:rsidRPr="00AE7B90">
              <w:rPr>
                <w:rFonts w:eastAsia="SimSun"/>
              </w:rPr>
              <w:t>u giữ an toàn</w:t>
            </w:r>
          </w:p>
        </w:tc>
        <w:tc>
          <w:tcPr>
            <w:tcW w:w="2640" w:type="dxa"/>
          </w:tcPr>
          <w:p w:rsidR="008943EA" w:rsidRPr="00AE7B90" w:rsidRDefault="008943EA" w:rsidP="00B524E7">
            <w:pPr>
              <w:spacing w:before="120" w:after="120" w:line="288" w:lineRule="auto"/>
              <w:jc w:val="both"/>
              <w:rPr>
                <w:rFonts w:eastAsia="SimSun"/>
              </w:rPr>
            </w:pPr>
            <w:r w:rsidRPr="00AE7B90">
              <w:rPr>
                <w:rFonts w:eastAsia="SimSun"/>
              </w:rPr>
              <w:t>Không có</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t>2</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 Nguồn kín loại 1</w:t>
            </w:r>
          </w:p>
          <w:p w:rsidR="008943EA" w:rsidRPr="00AE7B90" w:rsidRDefault="008943EA" w:rsidP="00B524E7">
            <w:pPr>
              <w:spacing w:before="120" w:after="120" w:line="288" w:lineRule="auto"/>
              <w:jc w:val="center"/>
              <w:rPr>
                <w:rFonts w:eastAsia="SimSun"/>
              </w:rPr>
            </w:pPr>
          </w:p>
        </w:tc>
        <w:tc>
          <w:tcPr>
            <w:tcW w:w="3480" w:type="dxa"/>
          </w:tcPr>
          <w:p w:rsidR="008943EA" w:rsidRPr="00AE7B90" w:rsidRDefault="008943EA" w:rsidP="00B524E7">
            <w:pPr>
              <w:spacing w:before="120" w:after="120" w:line="288" w:lineRule="auto"/>
              <w:rPr>
                <w:rFonts w:eastAsia="SimSun"/>
              </w:rPr>
            </w:pPr>
            <w:r w:rsidRPr="00AE7B90">
              <w:rPr>
                <w:rFonts w:eastAsia="SimSun"/>
              </w:rPr>
              <w:t xml:space="preserve">- Đã phát hiện thấy nguồn, </w:t>
            </w:r>
          </w:p>
          <w:p w:rsidR="008943EA" w:rsidRPr="00AE7B90" w:rsidRDefault="008943EA" w:rsidP="00B524E7">
            <w:pPr>
              <w:spacing w:before="120" w:after="120" w:line="288" w:lineRule="auto"/>
              <w:rPr>
                <w:rFonts w:eastAsia="SimSun"/>
              </w:rPr>
            </w:pPr>
            <w:r w:rsidRPr="00AE7B90">
              <w:rPr>
                <w:rFonts w:eastAsia="SimSun"/>
              </w:rPr>
              <w:t>- Nguồn đã đ</w:t>
            </w:r>
            <w:r w:rsidRPr="00AE7B90">
              <w:rPr>
                <w:rFonts w:eastAsia="SimSun" w:hint="cs"/>
              </w:rPr>
              <w:t>ư</w:t>
            </w:r>
            <w:r w:rsidRPr="00AE7B90">
              <w:rPr>
                <w:rFonts w:eastAsia="SimSun"/>
              </w:rPr>
              <w:t>ợc kiểm soát</w:t>
            </w:r>
          </w:p>
          <w:p w:rsidR="008943EA" w:rsidRPr="00AE7B90" w:rsidRDefault="008943EA" w:rsidP="00B524E7">
            <w:pPr>
              <w:spacing w:before="120" w:after="120" w:line="288" w:lineRule="auto"/>
              <w:rPr>
                <w:rFonts w:eastAsia="SimSun"/>
              </w:rPr>
            </w:pPr>
            <w:r w:rsidRPr="00AE7B90">
              <w:rPr>
                <w:rFonts w:eastAsia="SimSun"/>
              </w:rPr>
              <w:t>- Suất liều bức xạ ngoài khu vực kiểm soát  &lt; 100 μSv/h</w:t>
            </w:r>
          </w:p>
        </w:tc>
        <w:tc>
          <w:tcPr>
            <w:tcW w:w="2640" w:type="dxa"/>
          </w:tcPr>
          <w:p w:rsidR="008943EA" w:rsidRPr="00AE7B90" w:rsidRDefault="008943EA" w:rsidP="00B524E7">
            <w:pPr>
              <w:spacing w:before="120" w:after="120" w:line="288" w:lineRule="auto"/>
              <w:jc w:val="both"/>
              <w:rPr>
                <w:rFonts w:eastAsia="SimSun"/>
              </w:rPr>
            </w:pPr>
            <w:r w:rsidRPr="00AE7B90">
              <w:rPr>
                <w:rFonts w:eastAsia="SimSun"/>
              </w:rPr>
              <w:t>Lập kế hoạch thu hồi nguồn đ</w:t>
            </w:r>
            <w:r w:rsidRPr="00AE7B90">
              <w:rPr>
                <w:rFonts w:eastAsia="SimSun" w:hint="cs"/>
              </w:rPr>
              <w:t>ư</w:t>
            </w:r>
            <w:r w:rsidRPr="00AE7B90">
              <w:rPr>
                <w:rFonts w:eastAsia="SimSun"/>
              </w:rPr>
              <w:t>a về n</w:t>
            </w:r>
            <w:r w:rsidRPr="00AE7B90">
              <w:rPr>
                <w:rFonts w:eastAsia="SimSun" w:hint="cs"/>
              </w:rPr>
              <w:t>ơ</w:t>
            </w:r>
            <w:r w:rsidRPr="00AE7B90">
              <w:rPr>
                <w:rFonts w:eastAsia="SimSun"/>
              </w:rPr>
              <w:t>i l</w:t>
            </w:r>
            <w:r w:rsidRPr="00AE7B90">
              <w:rPr>
                <w:rFonts w:eastAsia="SimSun" w:hint="cs"/>
              </w:rPr>
              <w:t>ư</w:t>
            </w:r>
            <w:r w:rsidRPr="00AE7B90">
              <w:rPr>
                <w:rFonts w:eastAsia="SimSun"/>
              </w:rPr>
              <w:t>u giữ an toàn</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t>3</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 Nguồ</w:t>
            </w:r>
            <w:r>
              <w:rPr>
                <w:rFonts w:eastAsia="SimSun"/>
              </w:rPr>
              <w:t>n kín nhóm 2</w:t>
            </w:r>
          </w:p>
        </w:tc>
        <w:tc>
          <w:tcPr>
            <w:tcW w:w="3480" w:type="dxa"/>
          </w:tcPr>
          <w:p w:rsidR="008943EA" w:rsidRPr="00AE7B90" w:rsidRDefault="008943EA" w:rsidP="00B524E7">
            <w:pPr>
              <w:spacing w:before="120" w:after="120" w:line="288" w:lineRule="auto"/>
              <w:rPr>
                <w:rFonts w:eastAsia="SimSun"/>
              </w:rPr>
            </w:pPr>
            <w:r w:rsidRPr="00AE7B90">
              <w:rPr>
                <w:rFonts w:eastAsia="SimSun"/>
              </w:rPr>
              <w:t>- Không tìm thấy</w:t>
            </w:r>
          </w:p>
          <w:p w:rsidR="008943EA" w:rsidRPr="00AE7B90" w:rsidRDefault="008943EA" w:rsidP="00B524E7">
            <w:pPr>
              <w:spacing w:before="120" w:after="120" w:line="288" w:lineRule="auto"/>
              <w:rPr>
                <w:rFonts w:eastAsia="SimSun"/>
              </w:rPr>
            </w:pPr>
            <w:r w:rsidRPr="00AE7B90">
              <w:rPr>
                <w:rFonts w:eastAsia="SimSun"/>
              </w:rPr>
              <w:t>- Đã huy động tất cả lực l</w:t>
            </w:r>
            <w:r w:rsidRPr="00AE7B90">
              <w:rPr>
                <w:rFonts w:eastAsia="SimSun" w:hint="cs"/>
              </w:rPr>
              <w:t>ư</w:t>
            </w:r>
            <w:r w:rsidRPr="00AE7B90">
              <w:rPr>
                <w:rFonts w:eastAsia="SimSun"/>
              </w:rPr>
              <w:t>ợng tìm kiếm trong vài tháng nh</w:t>
            </w:r>
            <w:r w:rsidRPr="00AE7B90">
              <w:rPr>
                <w:rFonts w:eastAsia="SimSun" w:hint="cs"/>
              </w:rPr>
              <w:t>ư</w:t>
            </w:r>
            <w:r w:rsidRPr="00AE7B90">
              <w:rPr>
                <w:rFonts w:eastAsia="SimSun"/>
              </w:rPr>
              <w:t>ng không có kết quả</w:t>
            </w:r>
          </w:p>
        </w:tc>
        <w:tc>
          <w:tcPr>
            <w:tcW w:w="2640" w:type="dxa"/>
          </w:tcPr>
          <w:p w:rsidR="008943EA" w:rsidRPr="00AE7B90" w:rsidRDefault="008943EA" w:rsidP="00B524E7">
            <w:pPr>
              <w:spacing w:before="120" w:after="120" w:line="288" w:lineRule="auto"/>
              <w:rPr>
                <w:rFonts w:eastAsia="SimSun"/>
              </w:rPr>
            </w:pPr>
            <w:r w:rsidRPr="00AE7B90">
              <w:rPr>
                <w:rFonts w:eastAsia="SimSun"/>
              </w:rPr>
              <w:t>Lực l</w:t>
            </w:r>
            <w:r w:rsidRPr="00AE7B90">
              <w:rPr>
                <w:rFonts w:eastAsia="SimSun" w:hint="cs"/>
              </w:rPr>
              <w:t>ư</w:t>
            </w:r>
            <w:r w:rsidRPr="00AE7B90">
              <w:rPr>
                <w:rFonts w:eastAsia="SimSun"/>
              </w:rPr>
              <w:t>ợng hỗ trợ an toàn bức xạ tiếp tục lên kế hoạch tìm kiếm</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t>4</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 Nguồn kín nhóm 3,4,5</w:t>
            </w:r>
          </w:p>
          <w:p w:rsidR="008943EA" w:rsidRPr="00AE7B90" w:rsidRDefault="008943EA" w:rsidP="00B524E7">
            <w:pPr>
              <w:spacing w:before="120" w:after="120" w:line="288" w:lineRule="auto"/>
              <w:jc w:val="center"/>
              <w:rPr>
                <w:rFonts w:eastAsia="SimSun"/>
              </w:rPr>
            </w:pPr>
          </w:p>
        </w:tc>
        <w:tc>
          <w:tcPr>
            <w:tcW w:w="3480" w:type="dxa"/>
          </w:tcPr>
          <w:p w:rsidR="008943EA" w:rsidRPr="00AE7B90" w:rsidRDefault="008943EA" w:rsidP="00B524E7">
            <w:pPr>
              <w:spacing w:before="120" w:after="120" w:line="288" w:lineRule="auto"/>
              <w:rPr>
                <w:rFonts w:eastAsia="SimSun"/>
              </w:rPr>
            </w:pPr>
            <w:r w:rsidRPr="00AE7B90">
              <w:rPr>
                <w:rFonts w:eastAsia="SimSun"/>
              </w:rPr>
              <w:t>- Không tìm thấy</w:t>
            </w:r>
          </w:p>
          <w:p w:rsidR="008943EA" w:rsidRPr="00AE7B90" w:rsidRDefault="008943EA" w:rsidP="00B524E7">
            <w:pPr>
              <w:spacing w:before="120" w:after="120" w:line="288" w:lineRule="auto"/>
              <w:rPr>
                <w:rFonts w:eastAsia="SimSun"/>
              </w:rPr>
            </w:pPr>
            <w:r w:rsidRPr="00AE7B90">
              <w:rPr>
                <w:rFonts w:eastAsia="SimSun"/>
              </w:rPr>
              <w:t>- Khi các nỗ lực tìm kiếm không phát hiện đ</w:t>
            </w:r>
            <w:r w:rsidRPr="00AE7B90">
              <w:rPr>
                <w:rFonts w:eastAsia="SimSun" w:hint="cs"/>
              </w:rPr>
              <w:t>ư</w:t>
            </w:r>
            <w:r w:rsidRPr="00AE7B90">
              <w:rPr>
                <w:rFonts w:eastAsia="SimSun"/>
              </w:rPr>
              <w:t>ợc nguồn trong 1 tháng</w:t>
            </w:r>
          </w:p>
        </w:tc>
        <w:tc>
          <w:tcPr>
            <w:tcW w:w="2640" w:type="dxa"/>
          </w:tcPr>
          <w:p w:rsidR="008943EA" w:rsidRPr="00AE7B90" w:rsidRDefault="008943EA" w:rsidP="00B524E7">
            <w:pPr>
              <w:spacing w:before="120" w:after="120" w:line="288" w:lineRule="auto"/>
              <w:rPr>
                <w:rFonts w:eastAsia="SimSun"/>
              </w:rPr>
            </w:pPr>
            <w:r w:rsidRPr="00AE7B90">
              <w:rPr>
                <w:rFonts w:eastAsia="SimSun"/>
              </w:rPr>
              <w:t>Lực l</w:t>
            </w:r>
            <w:r w:rsidRPr="00AE7B90">
              <w:rPr>
                <w:rFonts w:eastAsia="SimSun" w:hint="cs"/>
              </w:rPr>
              <w:t>ư</w:t>
            </w:r>
            <w:r w:rsidRPr="00AE7B90">
              <w:rPr>
                <w:rFonts w:eastAsia="SimSun"/>
              </w:rPr>
              <w:t>ợng hỗ trợ an toàn bức xạ tiếp tục lên kế hoạch tìm kiếm</w:t>
            </w:r>
          </w:p>
        </w:tc>
      </w:tr>
      <w:tr w:rsidR="008943EA" w:rsidRPr="005B5ED4" w:rsidTr="00B524E7">
        <w:trPr>
          <w:trHeight w:val="1695"/>
        </w:trPr>
        <w:tc>
          <w:tcPr>
            <w:tcW w:w="828" w:type="dxa"/>
          </w:tcPr>
          <w:p w:rsidR="008943EA" w:rsidRPr="00AE7B90" w:rsidRDefault="008943EA" w:rsidP="00B524E7">
            <w:pPr>
              <w:spacing w:before="120" w:after="120" w:line="288" w:lineRule="auto"/>
              <w:jc w:val="both"/>
              <w:rPr>
                <w:rFonts w:eastAsia="SimSun"/>
              </w:rPr>
            </w:pPr>
            <w:r w:rsidRPr="00AE7B90">
              <w:rPr>
                <w:rFonts w:eastAsia="SimSun"/>
              </w:rPr>
              <w:t>5</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Nguồn hở, nhiễm bẩn phóng xạ đất đá khu vực nhỏ</w:t>
            </w:r>
          </w:p>
        </w:tc>
        <w:tc>
          <w:tcPr>
            <w:tcW w:w="3480" w:type="dxa"/>
          </w:tcPr>
          <w:p w:rsidR="008943EA" w:rsidRPr="00AE7B90" w:rsidRDefault="008943EA" w:rsidP="00B524E7">
            <w:pPr>
              <w:spacing w:before="120" w:after="120" w:line="288" w:lineRule="auto"/>
              <w:rPr>
                <w:rFonts w:eastAsia="SimSun"/>
              </w:rPr>
            </w:pPr>
            <w:r w:rsidRPr="00AE7B90">
              <w:rPr>
                <w:rFonts w:eastAsia="SimSun"/>
              </w:rPr>
              <w:t>- Thực hiện thu hồi, tẩy xạ đến d</w:t>
            </w:r>
            <w:r w:rsidRPr="00AE7B90">
              <w:rPr>
                <w:rFonts w:eastAsia="SimSun" w:hint="cs"/>
              </w:rPr>
              <w:t>ư</w:t>
            </w:r>
            <w:r w:rsidRPr="00AE7B90">
              <w:rPr>
                <w:rFonts w:eastAsia="SimSun"/>
              </w:rPr>
              <w:t>ới mức suất liều 100 μSv/h</w:t>
            </w:r>
          </w:p>
          <w:p w:rsidR="008943EA" w:rsidRPr="00AE7B90" w:rsidRDefault="008943EA" w:rsidP="00B524E7">
            <w:pPr>
              <w:spacing w:before="120" w:after="120" w:line="288" w:lineRule="auto"/>
              <w:rPr>
                <w:rFonts w:eastAsia="SimSun"/>
              </w:rPr>
            </w:pPr>
            <w:r w:rsidRPr="00AE7B90">
              <w:rPr>
                <w:rFonts w:eastAsia="SimSun"/>
              </w:rPr>
              <w:t>- Thực hiện kiểm soát khu vực này.</w:t>
            </w:r>
          </w:p>
        </w:tc>
        <w:tc>
          <w:tcPr>
            <w:tcW w:w="2640" w:type="dxa"/>
          </w:tcPr>
          <w:p w:rsidR="008943EA" w:rsidRPr="00AE7B90" w:rsidRDefault="008943EA" w:rsidP="00B524E7">
            <w:pPr>
              <w:spacing w:before="120" w:after="120" w:line="288" w:lineRule="auto"/>
              <w:rPr>
                <w:rFonts w:eastAsia="SimSun"/>
              </w:rPr>
            </w:pPr>
            <w:r w:rsidRPr="00AE7B90">
              <w:rPr>
                <w:rFonts w:eastAsia="SimSun"/>
              </w:rPr>
              <w:t>Tiếp tục thực hiện các biện pháp tẩy xạ làm giảm bức xạ ngoài đến 1μSv/h.</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t>6</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Nguồn hở, nhiễm bẩn phóng xạ đất đá khu vực rộng lớn</w:t>
            </w:r>
          </w:p>
        </w:tc>
        <w:tc>
          <w:tcPr>
            <w:tcW w:w="3480" w:type="dxa"/>
          </w:tcPr>
          <w:p w:rsidR="008943EA" w:rsidRPr="00AE7B90" w:rsidRDefault="008943EA" w:rsidP="00B524E7">
            <w:pPr>
              <w:spacing w:before="120" w:after="120" w:line="288" w:lineRule="auto"/>
              <w:jc w:val="both"/>
              <w:rPr>
                <w:rFonts w:eastAsia="SimSun"/>
              </w:rPr>
            </w:pPr>
            <w:r w:rsidRPr="00AE7B90">
              <w:rPr>
                <w:rFonts w:eastAsia="SimSun"/>
              </w:rPr>
              <w:t>- Thực hiện thu hồi, tẩy xạ đến d</w:t>
            </w:r>
            <w:r w:rsidRPr="00AE7B90">
              <w:rPr>
                <w:rFonts w:eastAsia="SimSun" w:hint="cs"/>
              </w:rPr>
              <w:t>ư</w:t>
            </w:r>
            <w:r w:rsidRPr="00AE7B90">
              <w:rPr>
                <w:rFonts w:eastAsia="SimSun"/>
              </w:rPr>
              <w:t xml:space="preserve">ới mức suất liều 1 mSv/h </w:t>
            </w:r>
          </w:p>
          <w:p w:rsidR="008943EA" w:rsidRPr="00AE7B90" w:rsidRDefault="008943EA" w:rsidP="00B524E7">
            <w:pPr>
              <w:spacing w:before="120" w:after="120" w:line="288" w:lineRule="auto"/>
              <w:jc w:val="both"/>
              <w:rPr>
                <w:rFonts w:eastAsia="SimSun"/>
              </w:rPr>
            </w:pPr>
            <w:r w:rsidRPr="00AE7B90">
              <w:rPr>
                <w:rFonts w:eastAsia="SimSun"/>
              </w:rPr>
              <w:t>- Thực hiện kiểm soát khu vực này.</w:t>
            </w:r>
          </w:p>
        </w:tc>
        <w:tc>
          <w:tcPr>
            <w:tcW w:w="2640" w:type="dxa"/>
          </w:tcPr>
          <w:p w:rsidR="008943EA" w:rsidRPr="00AE7B90" w:rsidRDefault="008943EA" w:rsidP="00B524E7">
            <w:pPr>
              <w:spacing w:before="120" w:after="120" w:line="288" w:lineRule="auto"/>
              <w:jc w:val="both"/>
              <w:rPr>
                <w:rFonts w:eastAsia="SimSun"/>
              </w:rPr>
            </w:pPr>
            <w:r w:rsidRPr="00AE7B90">
              <w:rPr>
                <w:rFonts w:eastAsia="SimSun"/>
              </w:rPr>
              <w:t>Tiếp tục thực hiện các biện pháp làm giảm bức xạ ngoài đến thấp nhất có thể nếu có thể thực hiện đ</w:t>
            </w:r>
            <w:r w:rsidRPr="00AE7B90">
              <w:rPr>
                <w:rFonts w:eastAsia="SimSun" w:hint="cs"/>
              </w:rPr>
              <w:t>ư</w:t>
            </w:r>
            <w:r w:rsidRPr="00AE7B90">
              <w:rPr>
                <w:rFonts w:eastAsia="SimSun"/>
              </w:rPr>
              <w:t>ợc.</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lastRenderedPageBreak/>
              <w:t>7</w:t>
            </w:r>
          </w:p>
        </w:tc>
        <w:tc>
          <w:tcPr>
            <w:tcW w:w="2520" w:type="dxa"/>
          </w:tcPr>
          <w:p w:rsidR="008943EA" w:rsidRPr="00AE7B90" w:rsidRDefault="008943EA" w:rsidP="00B524E7">
            <w:pPr>
              <w:spacing w:before="120" w:after="120" w:line="288" w:lineRule="auto"/>
              <w:jc w:val="center"/>
              <w:rPr>
                <w:rFonts w:eastAsia="SimSun"/>
              </w:rPr>
            </w:pPr>
            <w:r w:rsidRPr="00AE7B90">
              <w:rPr>
                <w:rFonts w:eastAsia="SimSun"/>
              </w:rPr>
              <w:t>Nhiễm bẩn phóng xạ trong không khí</w:t>
            </w:r>
          </w:p>
        </w:tc>
        <w:tc>
          <w:tcPr>
            <w:tcW w:w="3480" w:type="dxa"/>
          </w:tcPr>
          <w:p w:rsidR="008943EA" w:rsidRPr="00AE7B90" w:rsidRDefault="008943EA" w:rsidP="00B524E7">
            <w:pPr>
              <w:spacing w:before="120" w:after="120" w:line="288" w:lineRule="auto"/>
              <w:jc w:val="both"/>
              <w:rPr>
                <w:rFonts w:eastAsia="SimSun"/>
              </w:rPr>
            </w:pPr>
            <w:r w:rsidRPr="00AE7B90">
              <w:rPr>
                <w:rFonts w:eastAsia="SimSun"/>
              </w:rPr>
              <w:t>Đánh giá đ</w:t>
            </w:r>
            <w:r w:rsidRPr="00AE7B90">
              <w:rPr>
                <w:rFonts w:eastAsia="SimSun" w:hint="cs"/>
              </w:rPr>
              <w:t>ư</w:t>
            </w:r>
            <w:r w:rsidRPr="00AE7B90">
              <w:rPr>
                <w:rFonts w:eastAsia="SimSun"/>
              </w:rPr>
              <w:t>ợc các khu vực bị ảnh h</w:t>
            </w:r>
            <w:r w:rsidRPr="00AE7B90">
              <w:rPr>
                <w:rFonts w:eastAsia="SimSun" w:hint="cs"/>
              </w:rPr>
              <w:t>ư</w:t>
            </w:r>
            <w:r w:rsidRPr="00AE7B90">
              <w:rPr>
                <w:rFonts w:eastAsia="SimSun"/>
              </w:rPr>
              <w:t>ởng của luồng khí phóng xạ, thông báo cho ng</w:t>
            </w:r>
            <w:r w:rsidRPr="00AE7B90">
              <w:rPr>
                <w:rFonts w:eastAsia="SimSun" w:hint="cs"/>
              </w:rPr>
              <w:t>ư</w:t>
            </w:r>
            <w:r w:rsidRPr="00AE7B90">
              <w:rPr>
                <w:rFonts w:eastAsia="SimSun"/>
              </w:rPr>
              <w:t>ời dân tạm thời ở trong nhà đóng kín cửa, hoặc tránh xa các khu vực bị ảnh h</w:t>
            </w:r>
            <w:r w:rsidRPr="00AE7B90">
              <w:rPr>
                <w:rFonts w:eastAsia="SimSun" w:hint="cs"/>
              </w:rPr>
              <w:t>ư</w:t>
            </w:r>
            <w:r w:rsidRPr="00AE7B90">
              <w:rPr>
                <w:rFonts w:eastAsia="SimSun"/>
              </w:rPr>
              <w:t>ởng.</w:t>
            </w:r>
          </w:p>
        </w:tc>
        <w:tc>
          <w:tcPr>
            <w:tcW w:w="2640" w:type="dxa"/>
          </w:tcPr>
          <w:p w:rsidR="008943EA" w:rsidRPr="00AE7B90" w:rsidRDefault="008943EA" w:rsidP="00B524E7">
            <w:pPr>
              <w:spacing w:before="120" w:after="120" w:line="288" w:lineRule="auto"/>
              <w:jc w:val="both"/>
              <w:rPr>
                <w:rFonts w:eastAsia="SimSun"/>
              </w:rPr>
            </w:pPr>
            <w:r w:rsidRPr="00AE7B90">
              <w:rPr>
                <w:rFonts w:eastAsia="SimSun"/>
              </w:rPr>
              <w:t>Đánh giá lại nhiễm bẩn phóng xạ trong không khí, phóng xạ lắng đọng trong đất đá.</w:t>
            </w:r>
          </w:p>
          <w:p w:rsidR="008943EA" w:rsidRPr="00AE7B90" w:rsidRDefault="008943EA" w:rsidP="00B524E7">
            <w:pPr>
              <w:spacing w:before="120" w:after="120" w:line="288" w:lineRule="auto"/>
              <w:jc w:val="both"/>
              <w:rPr>
                <w:rFonts w:eastAsia="SimSun"/>
              </w:rPr>
            </w:pPr>
            <w:r w:rsidRPr="00AE7B90">
              <w:rPr>
                <w:rFonts w:eastAsia="SimSun"/>
              </w:rPr>
              <w:t>Khuyến cáo ng</w:t>
            </w:r>
            <w:r w:rsidRPr="00AE7B90">
              <w:rPr>
                <w:rFonts w:eastAsia="SimSun" w:hint="cs"/>
              </w:rPr>
              <w:t>ư</w:t>
            </w:r>
            <w:r w:rsidRPr="00AE7B90">
              <w:rPr>
                <w:rFonts w:eastAsia="SimSun"/>
              </w:rPr>
              <w:t>ời dân quay trở lại khi bức xạ đo đ</w:t>
            </w:r>
            <w:r w:rsidRPr="00AE7B90">
              <w:rPr>
                <w:rFonts w:eastAsia="SimSun" w:hint="cs"/>
              </w:rPr>
              <w:t>ư</w:t>
            </w:r>
            <w:r w:rsidRPr="00AE7B90">
              <w:rPr>
                <w:rFonts w:eastAsia="SimSun"/>
              </w:rPr>
              <w:t>ợc trong không khí &lt; 1 μSv/h</w:t>
            </w:r>
          </w:p>
        </w:tc>
      </w:tr>
      <w:tr w:rsidR="008943EA" w:rsidRPr="005B5ED4" w:rsidTr="00B524E7">
        <w:tc>
          <w:tcPr>
            <w:tcW w:w="828" w:type="dxa"/>
          </w:tcPr>
          <w:p w:rsidR="008943EA" w:rsidRPr="00AE7B90" w:rsidRDefault="008943EA" w:rsidP="00B524E7">
            <w:pPr>
              <w:spacing w:before="120" w:after="120" w:line="288" w:lineRule="auto"/>
              <w:jc w:val="both"/>
              <w:rPr>
                <w:rFonts w:eastAsia="SimSun"/>
              </w:rPr>
            </w:pPr>
            <w:r w:rsidRPr="00AE7B90">
              <w:rPr>
                <w:rFonts w:eastAsia="SimSun"/>
              </w:rPr>
              <w:t>8</w:t>
            </w:r>
          </w:p>
        </w:tc>
        <w:tc>
          <w:tcPr>
            <w:tcW w:w="2520" w:type="dxa"/>
          </w:tcPr>
          <w:p w:rsidR="008943EA" w:rsidRPr="00AE7B90" w:rsidRDefault="008943EA" w:rsidP="00B524E7">
            <w:pPr>
              <w:spacing w:before="120" w:after="120" w:line="288" w:lineRule="auto"/>
              <w:jc w:val="both"/>
              <w:rPr>
                <w:rFonts w:eastAsia="SimSun"/>
              </w:rPr>
            </w:pPr>
            <w:r w:rsidRPr="00AE7B90">
              <w:rPr>
                <w:rFonts w:eastAsia="SimSun"/>
              </w:rPr>
              <w:t>Nhiễm bẩn phóng xạ nguồn n</w:t>
            </w:r>
            <w:r w:rsidRPr="00AE7B90">
              <w:rPr>
                <w:rFonts w:eastAsia="SimSun" w:hint="cs"/>
              </w:rPr>
              <w:t>ư</w:t>
            </w:r>
            <w:r w:rsidRPr="00AE7B90">
              <w:rPr>
                <w:rFonts w:eastAsia="SimSun"/>
              </w:rPr>
              <w:t>ớc, l</w:t>
            </w:r>
            <w:r w:rsidRPr="00AE7B90">
              <w:rPr>
                <w:rFonts w:eastAsia="SimSun" w:hint="cs"/>
              </w:rPr>
              <w:t>ươ</w:t>
            </w:r>
            <w:r w:rsidRPr="00AE7B90">
              <w:rPr>
                <w:rFonts w:eastAsia="SimSun"/>
              </w:rPr>
              <w:t>ng thực, thực phẩm</w:t>
            </w:r>
          </w:p>
        </w:tc>
        <w:tc>
          <w:tcPr>
            <w:tcW w:w="3480" w:type="dxa"/>
          </w:tcPr>
          <w:p w:rsidR="008943EA" w:rsidRPr="00AE7B90" w:rsidRDefault="008943EA" w:rsidP="00B524E7">
            <w:pPr>
              <w:spacing w:before="120" w:after="120" w:line="288" w:lineRule="auto"/>
              <w:jc w:val="both"/>
              <w:rPr>
                <w:rFonts w:eastAsia="SimSun"/>
              </w:rPr>
            </w:pPr>
            <w:r w:rsidRPr="00AE7B90">
              <w:rPr>
                <w:rFonts w:eastAsia="SimSun"/>
              </w:rPr>
              <w:t>- Chỉ dẫn nhân dân hạn chế tiêu thụ l</w:t>
            </w:r>
            <w:r w:rsidRPr="00AE7B90">
              <w:rPr>
                <w:rFonts w:eastAsia="SimSun" w:hint="cs"/>
              </w:rPr>
              <w:t>ươ</w:t>
            </w:r>
            <w:r w:rsidRPr="00AE7B90">
              <w:rPr>
                <w:rFonts w:eastAsia="SimSun"/>
              </w:rPr>
              <w:t>ng thực, thực phẩm, nguồn n</w:t>
            </w:r>
            <w:r w:rsidRPr="00AE7B90">
              <w:rPr>
                <w:rFonts w:eastAsia="SimSun" w:hint="cs"/>
              </w:rPr>
              <w:t>ư</w:t>
            </w:r>
            <w:r w:rsidRPr="00AE7B90">
              <w:rPr>
                <w:rFonts w:eastAsia="SimSun"/>
              </w:rPr>
              <w:t>ớc nhiễm bẩn phóng xạ lớn tại khu vực bị ảnh h</w:t>
            </w:r>
            <w:r w:rsidRPr="00AE7B90">
              <w:rPr>
                <w:rFonts w:eastAsia="SimSun" w:hint="cs"/>
              </w:rPr>
              <w:t>ư</w:t>
            </w:r>
            <w:r w:rsidRPr="00AE7B90">
              <w:rPr>
                <w:rFonts w:eastAsia="SimSun"/>
              </w:rPr>
              <w:t xml:space="preserve">ởng. </w:t>
            </w:r>
          </w:p>
          <w:p w:rsidR="008943EA" w:rsidRPr="00AE7B90" w:rsidRDefault="008943EA" w:rsidP="00B524E7">
            <w:pPr>
              <w:spacing w:before="120" w:after="120" w:line="288" w:lineRule="auto"/>
              <w:jc w:val="both"/>
              <w:rPr>
                <w:rFonts w:eastAsia="SimSun"/>
              </w:rPr>
            </w:pPr>
            <w:r w:rsidRPr="00AE7B90">
              <w:rPr>
                <w:rFonts w:eastAsia="SimSun"/>
              </w:rPr>
              <w:t>- Khuyến cáo sử dụng l</w:t>
            </w:r>
            <w:r w:rsidRPr="00AE7B90">
              <w:rPr>
                <w:rFonts w:eastAsia="SimSun" w:hint="cs"/>
              </w:rPr>
              <w:t>ươ</w:t>
            </w:r>
            <w:r w:rsidRPr="00AE7B90">
              <w:rPr>
                <w:rFonts w:eastAsia="SimSun"/>
              </w:rPr>
              <w:t>ng thực, thực phẩm, nguồn n</w:t>
            </w:r>
            <w:r w:rsidRPr="00AE7B90">
              <w:rPr>
                <w:rFonts w:eastAsia="SimSun" w:hint="cs"/>
              </w:rPr>
              <w:t>ư</w:t>
            </w:r>
            <w:r w:rsidRPr="00AE7B90">
              <w:rPr>
                <w:rFonts w:eastAsia="SimSun"/>
              </w:rPr>
              <w:t>ớc ở n</w:t>
            </w:r>
            <w:r w:rsidRPr="00AE7B90">
              <w:rPr>
                <w:rFonts w:eastAsia="SimSun" w:hint="cs"/>
              </w:rPr>
              <w:t>ơ</w:t>
            </w:r>
            <w:r w:rsidRPr="00AE7B90">
              <w:rPr>
                <w:rFonts w:eastAsia="SimSun"/>
              </w:rPr>
              <w:t>i khác.</w:t>
            </w:r>
          </w:p>
        </w:tc>
        <w:tc>
          <w:tcPr>
            <w:tcW w:w="2640" w:type="dxa"/>
          </w:tcPr>
          <w:p w:rsidR="008943EA" w:rsidRPr="00AE7B90" w:rsidRDefault="008943EA" w:rsidP="00B524E7">
            <w:pPr>
              <w:spacing w:before="120" w:after="120" w:line="288" w:lineRule="auto"/>
              <w:jc w:val="both"/>
              <w:rPr>
                <w:rFonts w:eastAsia="SimSun"/>
              </w:rPr>
            </w:pPr>
            <w:r w:rsidRPr="00AE7B90">
              <w:rPr>
                <w:rFonts w:eastAsia="SimSun"/>
              </w:rPr>
              <w:t>Sắp xếp n</w:t>
            </w:r>
            <w:r w:rsidRPr="00AE7B90">
              <w:rPr>
                <w:rFonts w:eastAsia="SimSun" w:hint="cs"/>
              </w:rPr>
              <w:t>ơ</w:t>
            </w:r>
            <w:r w:rsidRPr="00AE7B90">
              <w:rPr>
                <w:rFonts w:eastAsia="SimSun"/>
              </w:rPr>
              <w:t>i c</w:t>
            </w:r>
            <w:r w:rsidRPr="00AE7B90">
              <w:rPr>
                <w:rFonts w:eastAsia="SimSun" w:hint="cs"/>
              </w:rPr>
              <w:t>ư</w:t>
            </w:r>
            <w:r w:rsidRPr="00AE7B90">
              <w:rPr>
                <w:rFonts w:eastAsia="SimSun"/>
              </w:rPr>
              <w:t xml:space="preserve"> trú tạm thời cho những ng</w:t>
            </w:r>
            <w:r w:rsidRPr="00AE7B90">
              <w:rPr>
                <w:rFonts w:eastAsia="SimSun" w:hint="cs"/>
              </w:rPr>
              <w:t>ư</w:t>
            </w:r>
            <w:r w:rsidRPr="00AE7B90">
              <w:rPr>
                <w:rFonts w:eastAsia="SimSun"/>
              </w:rPr>
              <w:t>ời phải s</w:t>
            </w:r>
            <w:r w:rsidRPr="00AE7B90">
              <w:rPr>
                <w:rFonts w:eastAsia="SimSun" w:hint="cs"/>
              </w:rPr>
              <w:t>ơ</w:t>
            </w:r>
            <w:r w:rsidRPr="00AE7B90">
              <w:rPr>
                <w:rFonts w:eastAsia="SimSun"/>
              </w:rPr>
              <w:t xml:space="preserve"> tán (nếu có thể).</w:t>
            </w:r>
          </w:p>
          <w:p w:rsidR="008943EA" w:rsidRPr="00AE7B90" w:rsidRDefault="008943EA" w:rsidP="00B524E7">
            <w:pPr>
              <w:spacing w:before="120" w:after="120" w:line="288" w:lineRule="auto"/>
              <w:jc w:val="both"/>
              <w:rPr>
                <w:rFonts w:eastAsia="SimSun"/>
              </w:rPr>
            </w:pPr>
            <w:r w:rsidRPr="00AE7B90">
              <w:rPr>
                <w:rFonts w:eastAsia="SimSun"/>
              </w:rPr>
              <w:t>Xử lý nguồn n</w:t>
            </w:r>
            <w:r w:rsidRPr="00AE7B90">
              <w:rPr>
                <w:rFonts w:eastAsia="SimSun" w:hint="cs"/>
              </w:rPr>
              <w:t>ư</w:t>
            </w:r>
            <w:r w:rsidRPr="00AE7B90">
              <w:rPr>
                <w:rFonts w:eastAsia="SimSun"/>
              </w:rPr>
              <w:t>ớc và l</w:t>
            </w:r>
            <w:r w:rsidRPr="00AE7B90">
              <w:rPr>
                <w:rFonts w:eastAsia="SimSun" w:hint="cs"/>
              </w:rPr>
              <w:t>ươ</w:t>
            </w:r>
            <w:r w:rsidRPr="00AE7B90">
              <w:rPr>
                <w:rFonts w:eastAsia="SimSun"/>
              </w:rPr>
              <w:t>ng thực thực phẩm để hàm l</w:t>
            </w:r>
            <w:r w:rsidRPr="00AE7B90">
              <w:rPr>
                <w:rFonts w:eastAsia="SimSun" w:hint="cs"/>
              </w:rPr>
              <w:t>ư</w:t>
            </w:r>
            <w:r w:rsidRPr="00AE7B90">
              <w:rPr>
                <w:rFonts w:eastAsia="SimSun"/>
              </w:rPr>
              <w:t>ợng một số đồng vị phóng xạ không v</w:t>
            </w:r>
            <w:r w:rsidRPr="00AE7B90">
              <w:rPr>
                <w:rFonts w:eastAsia="SimSun" w:hint="cs"/>
              </w:rPr>
              <w:t>ư</w:t>
            </w:r>
            <w:r w:rsidRPr="00AE7B90">
              <w:rPr>
                <w:rFonts w:eastAsia="SimSun"/>
              </w:rPr>
              <w:t>ợt quá giới hạn cho phép.</w:t>
            </w:r>
          </w:p>
          <w:p w:rsidR="008943EA" w:rsidRPr="00AE7B90" w:rsidRDefault="008943EA" w:rsidP="00B524E7">
            <w:pPr>
              <w:spacing w:before="120" w:after="120" w:line="288" w:lineRule="auto"/>
              <w:jc w:val="both"/>
              <w:rPr>
                <w:rFonts w:eastAsia="SimSun"/>
              </w:rPr>
            </w:pPr>
            <w:r w:rsidRPr="00AE7B90">
              <w:rPr>
                <w:rFonts w:eastAsia="SimSun"/>
              </w:rPr>
              <w:t>Đ</w:t>
            </w:r>
            <w:r w:rsidRPr="00AE7B90">
              <w:rPr>
                <w:rFonts w:eastAsia="SimSun" w:hint="cs"/>
              </w:rPr>
              <w:t>ư</w:t>
            </w:r>
            <w:r w:rsidRPr="00AE7B90">
              <w:rPr>
                <w:rFonts w:eastAsia="SimSun"/>
              </w:rPr>
              <w:t>a nhân dân quay trở về n</w:t>
            </w:r>
            <w:r w:rsidRPr="00AE7B90">
              <w:rPr>
                <w:rFonts w:eastAsia="SimSun" w:hint="cs"/>
              </w:rPr>
              <w:t>ơ</w:t>
            </w:r>
            <w:r w:rsidRPr="00AE7B90">
              <w:rPr>
                <w:rFonts w:eastAsia="SimSun"/>
              </w:rPr>
              <w:t>i sinh sống ban đầu.</w:t>
            </w:r>
          </w:p>
        </w:tc>
      </w:tr>
    </w:tbl>
    <w:p w:rsidR="008943EA" w:rsidRDefault="008943EA" w:rsidP="008943EA"/>
    <w:p w:rsidR="008943EA" w:rsidRDefault="008943EA">
      <w:pPr>
        <w:spacing w:after="160" w:line="259" w:lineRule="auto"/>
      </w:pPr>
      <w:r>
        <w:br w:type="page"/>
      </w:r>
    </w:p>
    <w:p w:rsidR="008943EA" w:rsidRPr="0039529B" w:rsidRDefault="008943EA" w:rsidP="008943EA">
      <w:pPr>
        <w:ind w:right="-272"/>
        <w:jc w:val="center"/>
        <w:rPr>
          <w:b/>
        </w:rPr>
      </w:pPr>
      <w:r w:rsidRPr="0039529B">
        <w:rPr>
          <w:b/>
        </w:rPr>
        <w:lastRenderedPageBreak/>
        <w:t>PHỤ LỤC 10: HƯỚNG DẪN NỘI DUNG</w:t>
      </w:r>
    </w:p>
    <w:p w:rsidR="008943EA" w:rsidRPr="0039529B" w:rsidRDefault="008943EA" w:rsidP="008943EA">
      <w:pPr>
        <w:ind w:right="-272"/>
        <w:jc w:val="center"/>
        <w:rPr>
          <w:b/>
        </w:rPr>
      </w:pPr>
      <w:r w:rsidRPr="0039529B">
        <w:rPr>
          <w:b/>
        </w:rPr>
        <w:t>BÁO CÁO SỰ CỐ BỨC XẠ, HẠT NHÂN</w:t>
      </w:r>
    </w:p>
    <w:p w:rsidR="008943EA" w:rsidRPr="0039529B" w:rsidRDefault="008943EA" w:rsidP="008943EA">
      <w:pPr>
        <w:spacing w:line="360" w:lineRule="auto"/>
        <w:ind w:right="-270"/>
      </w:pPr>
    </w:p>
    <w:p w:rsidR="008943EA" w:rsidRPr="0039529B" w:rsidRDefault="008943EA" w:rsidP="008943EA">
      <w:pPr>
        <w:spacing w:line="360" w:lineRule="auto"/>
        <w:ind w:right="-270" w:firstLine="720"/>
      </w:pPr>
      <w:r w:rsidRPr="0039529B">
        <w:t>Nội dung bản báo cáo bao gồm một số mục chính như sau:</w:t>
      </w:r>
    </w:p>
    <w:p w:rsidR="008943EA" w:rsidRPr="0039529B" w:rsidRDefault="008943EA" w:rsidP="008943EA">
      <w:pPr>
        <w:spacing w:line="360" w:lineRule="auto"/>
        <w:ind w:right="-270"/>
      </w:pPr>
    </w:p>
    <w:p w:rsidR="008943EA" w:rsidRPr="0039529B" w:rsidRDefault="008943EA" w:rsidP="008943EA">
      <w:pPr>
        <w:spacing w:line="360" w:lineRule="auto"/>
        <w:ind w:right="-270"/>
        <w:rPr>
          <w:b/>
        </w:rPr>
      </w:pPr>
      <w:r w:rsidRPr="0039529B">
        <w:rPr>
          <w:b/>
        </w:rPr>
        <w:t xml:space="preserve">1. Tiêu đề báo cáo:  </w:t>
      </w:r>
    </w:p>
    <w:p w:rsidR="008943EA" w:rsidRPr="0039529B" w:rsidRDefault="008943EA" w:rsidP="008943EA">
      <w:pPr>
        <w:spacing w:line="360" w:lineRule="auto"/>
        <w:ind w:right="-270"/>
      </w:pPr>
      <w:r w:rsidRPr="0039529B">
        <w:rPr>
          <w:b/>
        </w:rPr>
        <w:t>2. Kính gửi:</w:t>
      </w:r>
      <w:r w:rsidRPr="0039529B">
        <w:t xml:space="preserve"> Thủ tướng Chính phủ, Bộ Khoa học và Công nghệ,…</w:t>
      </w:r>
    </w:p>
    <w:p w:rsidR="008943EA" w:rsidRPr="0039529B" w:rsidRDefault="008943EA" w:rsidP="008943EA">
      <w:pPr>
        <w:spacing w:line="360" w:lineRule="auto"/>
        <w:ind w:right="-270"/>
      </w:pPr>
      <w:r w:rsidRPr="0039529B">
        <w:rPr>
          <w:b/>
        </w:rPr>
        <w:t>3. Tóm tắt sự cố:</w:t>
      </w:r>
      <w:r w:rsidRPr="0039529B">
        <w:t xml:space="preserve"> Mô tả ngắn gọn về sự cố, nguyên nhân xảy ra và hậu quả, các hành động ứng phó, các bài học kinh nghiệm, các kết luận chính và đề xuất (nếu có)</w:t>
      </w:r>
    </w:p>
    <w:p w:rsidR="008943EA" w:rsidRPr="0039529B" w:rsidRDefault="008943EA" w:rsidP="008943EA">
      <w:pPr>
        <w:spacing w:line="360" w:lineRule="auto"/>
        <w:ind w:right="-270"/>
        <w:rPr>
          <w:b/>
        </w:rPr>
      </w:pPr>
      <w:r w:rsidRPr="0039529B">
        <w:rPr>
          <w:b/>
        </w:rPr>
        <w:t>4. Mô tả sự cố</w:t>
      </w:r>
    </w:p>
    <w:p w:rsidR="008943EA" w:rsidRPr="0039529B" w:rsidRDefault="008943EA" w:rsidP="008943EA">
      <w:pPr>
        <w:spacing w:line="360" w:lineRule="auto"/>
        <w:ind w:right="-270"/>
      </w:pPr>
      <w:r w:rsidRPr="0039529B">
        <w:t>- Sự kiện ban đầu</w:t>
      </w:r>
    </w:p>
    <w:p w:rsidR="008943EA" w:rsidRPr="0039529B" w:rsidRDefault="008943EA" w:rsidP="008943EA">
      <w:pPr>
        <w:spacing w:line="360" w:lineRule="auto"/>
        <w:ind w:right="-270"/>
      </w:pPr>
      <w:r w:rsidRPr="0039529B">
        <w:t>- Khu vực xay ra sự cố:</w:t>
      </w:r>
    </w:p>
    <w:p w:rsidR="008943EA" w:rsidRPr="0039529B" w:rsidRDefault="008943EA" w:rsidP="008943EA">
      <w:pPr>
        <w:spacing w:line="360" w:lineRule="auto"/>
        <w:ind w:right="-270"/>
      </w:pPr>
      <w:r w:rsidRPr="0039529B">
        <w:t>- Thời gian xảy ra sự cố:</w:t>
      </w:r>
    </w:p>
    <w:p w:rsidR="008943EA" w:rsidRPr="0039529B" w:rsidRDefault="008943EA" w:rsidP="008943EA">
      <w:pPr>
        <w:spacing w:line="360" w:lineRule="auto"/>
        <w:ind w:right="-270"/>
      </w:pPr>
      <w:r w:rsidRPr="0039529B">
        <w:t>- Người liên hệ: tên, điện thoại, fax, email</w:t>
      </w:r>
    </w:p>
    <w:p w:rsidR="008943EA" w:rsidRPr="0039529B" w:rsidRDefault="008943EA" w:rsidP="008943EA">
      <w:pPr>
        <w:spacing w:line="360" w:lineRule="auto"/>
        <w:ind w:right="-270"/>
      </w:pPr>
      <w:r w:rsidRPr="0039529B">
        <w:t xml:space="preserve">- Môi trường xảy ra sự cố: </w:t>
      </w:r>
      <w:r w:rsidRPr="0039529B">
        <w:rPr>
          <w:i/>
        </w:rPr>
        <w:t>cơ sở chiếu xạ, sản xuất đồng vị, chụp ảnh phóng xạ công nghiệp, nghiên cứu, chẩn đoán/điều trị y tế, vận chuyển, khu vực dân cư, quân đội, dân sự, nghiên cứu và phát triển hạt nhân, khác (nêu rõ)</w:t>
      </w:r>
    </w:p>
    <w:p w:rsidR="008943EA" w:rsidRPr="0039529B" w:rsidRDefault="008943EA" w:rsidP="008943EA">
      <w:pPr>
        <w:spacing w:line="360" w:lineRule="auto"/>
        <w:ind w:right="-270"/>
      </w:pPr>
      <w:r w:rsidRPr="0039529B">
        <w:t>- Nguồn và thiết bị bức xạ:</w:t>
      </w:r>
    </w:p>
    <w:p w:rsidR="008943EA" w:rsidRPr="002A14E7" w:rsidRDefault="008943EA" w:rsidP="008943EA">
      <w:pPr>
        <w:spacing w:line="360" w:lineRule="auto"/>
        <w:ind w:right="-270"/>
        <w:rPr>
          <w:lang w:val="sv-SE"/>
        </w:rPr>
      </w:pPr>
      <w:r w:rsidRPr="002A14E7">
        <w:rPr>
          <w:lang w:val="sv-SE"/>
        </w:rPr>
        <w:t xml:space="preserve">- Loại bức xạ: </w:t>
      </w:r>
      <w:r w:rsidRPr="002A14E7">
        <w:rPr>
          <w:i/>
          <w:lang w:val="sv-SE"/>
        </w:rPr>
        <w:t>gamma, beta, gamma-neutron, X-ray, alpha</w:t>
      </w:r>
    </w:p>
    <w:p w:rsidR="008943EA" w:rsidRPr="002A14E7" w:rsidRDefault="008943EA" w:rsidP="008943EA">
      <w:pPr>
        <w:spacing w:line="360" w:lineRule="auto"/>
        <w:ind w:right="-270"/>
        <w:rPr>
          <w:b/>
          <w:lang w:val="sv-SE"/>
        </w:rPr>
      </w:pPr>
      <w:r w:rsidRPr="002A14E7">
        <w:rPr>
          <w:b/>
          <w:lang w:val="sv-SE"/>
        </w:rPr>
        <w:t>5. Các hoạt động ứng phó sự cố</w:t>
      </w:r>
    </w:p>
    <w:p w:rsidR="008943EA" w:rsidRPr="002A14E7" w:rsidRDefault="008943EA" w:rsidP="008943EA">
      <w:pPr>
        <w:spacing w:line="360" w:lineRule="auto"/>
        <w:ind w:right="-270"/>
        <w:rPr>
          <w:lang w:val="sv-SE"/>
        </w:rPr>
      </w:pPr>
      <w:r w:rsidRPr="002A14E7">
        <w:rPr>
          <w:lang w:val="sv-SE"/>
        </w:rPr>
        <w:t>Các hành động ban đầu để thu hồi, bảo vệ nhân viên ứng phó, công chúng và hành động giảm thiểu</w:t>
      </w:r>
      <w:r>
        <w:rPr>
          <w:lang w:val="sv-SE"/>
        </w:rPr>
        <w:t>.</w:t>
      </w:r>
    </w:p>
    <w:p w:rsidR="008943EA" w:rsidRPr="002A14E7" w:rsidRDefault="008943EA" w:rsidP="008943EA">
      <w:pPr>
        <w:spacing w:line="360" w:lineRule="auto"/>
        <w:ind w:right="-270"/>
        <w:rPr>
          <w:b/>
          <w:lang w:val="sv-SE"/>
        </w:rPr>
      </w:pPr>
      <w:r w:rsidRPr="002A14E7">
        <w:rPr>
          <w:b/>
          <w:lang w:val="sv-SE"/>
        </w:rPr>
        <w:t>6. Hậu quả về người</w:t>
      </w:r>
    </w:p>
    <w:p w:rsidR="008943EA" w:rsidRPr="002A14E7" w:rsidRDefault="008943EA" w:rsidP="008943EA">
      <w:pPr>
        <w:spacing w:line="360" w:lineRule="auto"/>
        <w:ind w:right="-270"/>
        <w:rPr>
          <w:i/>
          <w:lang w:val="sv-SE"/>
        </w:rPr>
      </w:pPr>
      <w:r w:rsidRPr="002A14E7">
        <w:rPr>
          <w:lang w:val="sv-SE"/>
        </w:rPr>
        <w:t xml:space="preserve">- Bản chất chiếu xạ: </w:t>
      </w:r>
      <w:r w:rsidRPr="002A14E7">
        <w:rPr>
          <w:i/>
          <w:lang w:val="sv-SE"/>
        </w:rPr>
        <w:t>Chiếu xạ ngoài, nhiễm bẩn phóng xạ ngoài, nhiễm bẩn phóng xạ trong.</w:t>
      </w:r>
    </w:p>
    <w:p w:rsidR="008943EA" w:rsidRPr="002A14E7" w:rsidRDefault="008943EA" w:rsidP="008943EA">
      <w:pPr>
        <w:spacing w:line="360" w:lineRule="auto"/>
        <w:ind w:right="-270"/>
        <w:rPr>
          <w:i/>
          <w:lang w:val="sv-SE"/>
        </w:rPr>
      </w:pPr>
      <w:r w:rsidRPr="002A14E7">
        <w:rPr>
          <w:i/>
          <w:lang w:val="sv-SE"/>
        </w:rPr>
        <w:t xml:space="preserve">- </w:t>
      </w:r>
      <w:r w:rsidRPr="002A14E7">
        <w:rPr>
          <w:lang w:val="sv-SE"/>
        </w:rPr>
        <w:t>Số người bị ảnh hưởng:</w:t>
      </w:r>
      <w:r w:rsidRPr="002A14E7">
        <w:rPr>
          <w:i/>
          <w:lang w:val="sv-SE"/>
        </w:rPr>
        <w:t xml:space="preserve"> Số người bị thương, bị chiếu xạ, bị nhiễm bẩn phóng xạ</w:t>
      </w:r>
    </w:p>
    <w:p w:rsidR="008943EA" w:rsidRPr="002A14E7" w:rsidRDefault="008943EA" w:rsidP="008943EA">
      <w:pPr>
        <w:spacing w:line="360" w:lineRule="auto"/>
        <w:ind w:right="-270"/>
        <w:rPr>
          <w:i/>
          <w:lang w:val="sv-SE"/>
        </w:rPr>
      </w:pPr>
      <w:r w:rsidRPr="002A14E7">
        <w:rPr>
          <w:i/>
          <w:lang w:val="sv-SE"/>
        </w:rPr>
        <w:t>- Hỗ trợ y tế và chăm sóc y tế tiếp theo (nếu có)</w:t>
      </w:r>
    </w:p>
    <w:p w:rsidR="008943EA" w:rsidRPr="0039529B" w:rsidRDefault="008943EA" w:rsidP="008943EA">
      <w:pPr>
        <w:spacing w:line="360" w:lineRule="auto"/>
        <w:ind w:right="-270"/>
        <w:rPr>
          <w:b/>
          <w:lang w:val="it-IT"/>
        </w:rPr>
      </w:pPr>
      <w:r w:rsidRPr="0039529B">
        <w:rPr>
          <w:b/>
          <w:lang w:val="it-IT"/>
        </w:rPr>
        <w:t>7. Hậu quả về môi trường</w:t>
      </w:r>
    </w:p>
    <w:p w:rsidR="008943EA" w:rsidRPr="0039529B" w:rsidRDefault="008943EA" w:rsidP="008943EA">
      <w:pPr>
        <w:spacing w:line="360" w:lineRule="auto"/>
        <w:ind w:right="-270"/>
        <w:rPr>
          <w:lang w:val="it-IT"/>
        </w:rPr>
      </w:pPr>
      <w:r w:rsidRPr="0039529B">
        <w:rPr>
          <w:lang w:val="it-IT"/>
        </w:rPr>
        <w:t>- Loại nhiễm bẩn phóng xạ: nhiễm bẩn không khí, nhiễm bẩn nguồn nước, đất, thực phẩm, vật phẩm khác.</w:t>
      </w:r>
    </w:p>
    <w:p w:rsidR="008943EA" w:rsidRPr="0039529B" w:rsidRDefault="008943EA" w:rsidP="008943EA">
      <w:pPr>
        <w:spacing w:line="360" w:lineRule="auto"/>
        <w:ind w:right="-270"/>
        <w:rPr>
          <w:lang w:val="it-IT"/>
        </w:rPr>
      </w:pPr>
      <w:r w:rsidRPr="0039529B">
        <w:rPr>
          <w:lang w:val="it-IT"/>
        </w:rPr>
        <w:t>- Tóm tắt về khảo sát bức xạ và kiểm soát môi trường</w:t>
      </w:r>
    </w:p>
    <w:p w:rsidR="008943EA" w:rsidRPr="0039529B" w:rsidRDefault="008943EA" w:rsidP="008943EA">
      <w:pPr>
        <w:spacing w:line="360" w:lineRule="auto"/>
        <w:ind w:right="-270"/>
        <w:rPr>
          <w:lang w:val="it-IT"/>
        </w:rPr>
      </w:pPr>
      <w:r w:rsidRPr="0039529B">
        <w:rPr>
          <w:lang w:val="it-IT"/>
        </w:rPr>
        <w:t>- Tiêu chí hành động</w:t>
      </w:r>
    </w:p>
    <w:p w:rsidR="008943EA" w:rsidRPr="0039529B" w:rsidRDefault="008943EA" w:rsidP="008943EA">
      <w:pPr>
        <w:spacing w:line="360" w:lineRule="auto"/>
        <w:ind w:right="-270"/>
        <w:rPr>
          <w:lang w:val="it-IT"/>
        </w:rPr>
      </w:pPr>
      <w:r w:rsidRPr="0039529B">
        <w:rPr>
          <w:lang w:val="it-IT"/>
        </w:rPr>
        <w:t>- Chôn cất thải</w:t>
      </w:r>
    </w:p>
    <w:p w:rsidR="008943EA" w:rsidRPr="0039529B" w:rsidRDefault="008943EA" w:rsidP="008943EA">
      <w:pPr>
        <w:spacing w:line="360" w:lineRule="auto"/>
        <w:ind w:right="-270"/>
        <w:rPr>
          <w:b/>
          <w:lang w:val="it-IT"/>
        </w:rPr>
      </w:pPr>
      <w:r w:rsidRPr="0039529B">
        <w:rPr>
          <w:b/>
          <w:lang w:val="it-IT"/>
        </w:rPr>
        <w:t>8. Đánh giá liều</w:t>
      </w:r>
    </w:p>
    <w:p w:rsidR="008943EA" w:rsidRPr="0039529B" w:rsidRDefault="008943EA" w:rsidP="008943EA">
      <w:pPr>
        <w:spacing w:line="360" w:lineRule="auto"/>
        <w:ind w:right="-270"/>
        <w:rPr>
          <w:lang w:val="it-IT"/>
        </w:rPr>
      </w:pPr>
      <w:r w:rsidRPr="0039529B">
        <w:rPr>
          <w:lang w:val="it-IT"/>
        </w:rPr>
        <w:lastRenderedPageBreak/>
        <w:t>Liều đánh giá cho nhân viên ứng phó và những người liên quan.</w:t>
      </w:r>
    </w:p>
    <w:p w:rsidR="008943EA" w:rsidRPr="0039529B" w:rsidRDefault="008943EA" w:rsidP="008943EA">
      <w:pPr>
        <w:spacing w:line="360" w:lineRule="auto"/>
        <w:ind w:right="-270"/>
        <w:rPr>
          <w:b/>
          <w:lang w:val="it-IT"/>
        </w:rPr>
      </w:pPr>
      <w:r w:rsidRPr="0039529B">
        <w:rPr>
          <w:b/>
          <w:lang w:val="it-IT"/>
        </w:rPr>
        <w:t>9. Kết luận và kiến nghị</w:t>
      </w:r>
    </w:p>
    <w:p w:rsidR="008943EA" w:rsidRPr="0039529B" w:rsidRDefault="008943EA" w:rsidP="008943EA">
      <w:pPr>
        <w:spacing w:line="360" w:lineRule="auto"/>
        <w:ind w:right="-270"/>
        <w:rPr>
          <w:lang w:val="it-IT"/>
        </w:rPr>
      </w:pPr>
      <w:r w:rsidRPr="0039529B">
        <w:rPr>
          <w:lang w:val="it-IT"/>
        </w:rPr>
        <w:t>Bài học kinh nghiệm, các hành động tiếp theo, đề xuất để ngăn chặn sự cố, nâng cấp ứng phó sự cố</w:t>
      </w:r>
    </w:p>
    <w:p w:rsidR="008943EA" w:rsidRPr="0039529B" w:rsidRDefault="008943EA" w:rsidP="008943EA">
      <w:pPr>
        <w:spacing w:line="360" w:lineRule="auto"/>
        <w:ind w:right="-270"/>
        <w:rPr>
          <w:i/>
          <w:lang w:val="it-IT"/>
        </w:rPr>
      </w:pPr>
    </w:p>
    <w:p w:rsidR="008943EA" w:rsidRDefault="008943EA" w:rsidP="008943EA"/>
    <w:p w:rsidR="008943EA" w:rsidRDefault="008943EA">
      <w:pPr>
        <w:spacing w:after="160" w:line="259" w:lineRule="auto"/>
      </w:pPr>
      <w:r>
        <w:br w:type="page"/>
      </w:r>
    </w:p>
    <w:p w:rsidR="008943EA" w:rsidRPr="008E7686" w:rsidRDefault="008943EA" w:rsidP="008943EA">
      <w:pPr>
        <w:jc w:val="center"/>
        <w:rPr>
          <w:b/>
          <w:lang w:val="it-IT"/>
        </w:rPr>
      </w:pPr>
      <w:r w:rsidRPr="008E7686">
        <w:rPr>
          <w:b/>
          <w:lang w:val="it-IT"/>
        </w:rPr>
        <w:lastRenderedPageBreak/>
        <w:t>PHỤ LỤC 11: THÔNG TIN THÔNG BÁO ĐỊA PHƯƠNG LÂN CẬN</w:t>
      </w:r>
    </w:p>
    <w:p w:rsidR="008943EA" w:rsidRPr="008E7686" w:rsidRDefault="008943EA" w:rsidP="008943EA">
      <w:pPr>
        <w:rPr>
          <w:lang w:val="it-IT"/>
        </w:rPr>
      </w:pPr>
    </w:p>
    <w:p w:rsidR="008943EA" w:rsidRPr="008E7686" w:rsidRDefault="008943EA" w:rsidP="008943EA">
      <w:pPr>
        <w:rPr>
          <w:lang w:val="it-IT"/>
        </w:rPr>
      </w:pPr>
    </w:p>
    <w:p w:rsidR="008943EA" w:rsidRPr="008E7686" w:rsidRDefault="008943EA" w:rsidP="008943EA">
      <w:pPr>
        <w:spacing w:line="360" w:lineRule="auto"/>
        <w:rPr>
          <w:b/>
          <w:lang w:val="it-IT"/>
        </w:rPr>
      </w:pPr>
      <w:r w:rsidRPr="008E7686">
        <w:rPr>
          <w:b/>
          <w:lang w:val="it-IT"/>
        </w:rPr>
        <w:t>I. THÔNG TIN TỪ ĐỊA PHƯƠNG THÔNG BÁO</w:t>
      </w:r>
    </w:p>
    <w:p w:rsidR="008943EA" w:rsidRPr="008E7686" w:rsidRDefault="008943EA" w:rsidP="008943EA">
      <w:pPr>
        <w:spacing w:line="360" w:lineRule="auto"/>
        <w:rPr>
          <w:lang w:val="it-IT"/>
        </w:rPr>
      </w:pPr>
      <w:r w:rsidRPr="008E7686">
        <w:rPr>
          <w:lang w:val="it-IT"/>
        </w:rPr>
        <w:t>Tỉnh/Thành phố:...............................................................................</w:t>
      </w:r>
      <w:r>
        <w:rPr>
          <w:lang w:val="it-IT"/>
        </w:rPr>
        <w:t>............................</w:t>
      </w:r>
    </w:p>
    <w:p w:rsidR="008943EA" w:rsidRPr="008E7686" w:rsidRDefault="008943EA" w:rsidP="008943EA">
      <w:pPr>
        <w:spacing w:line="360" w:lineRule="auto"/>
        <w:rPr>
          <w:lang w:val="it-IT"/>
        </w:rPr>
      </w:pPr>
      <w:r w:rsidRPr="008E7686">
        <w:rPr>
          <w:lang w:val="it-IT"/>
        </w:rPr>
        <w:t>Người đại diện: ................................................................................</w:t>
      </w:r>
      <w:r>
        <w:rPr>
          <w:lang w:val="it-IT"/>
        </w:rPr>
        <w:t>............................</w:t>
      </w:r>
    </w:p>
    <w:p w:rsidR="008943EA" w:rsidRPr="008E7686" w:rsidRDefault="008943EA" w:rsidP="008943EA">
      <w:pPr>
        <w:spacing w:line="360" w:lineRule="auto"/>
        <w:rPr>
          <w:lang w:val="it-IT"/>
        </w:rPr>
      </w:pPr>
      <w:r w:rsidRPr="008E7686">
        <w:rPr>
          <w:lang w:val="it-IT"/>
        </w:rPr>
        <w:t>Điện thoại liên hệ:...........................................................................</w:t>
      </w:r>
      <w:r>
        <w:rPr>
          <w:lang w:val="it-IT"/>
        </w:rPr>
        <w:t>............................</w:t>
      </w:r>
      <w:r w:rsidRPr="008E7686">
        <w:rPr>
          <w:lang w:val="it-IT"/>
        </w:rPr>
        <w:t>.</w:t>
      </w:r>
    </w:p>
    <w:p w:rsidR="008943EA" w:rsidRPr="008E7686" w:rsidRDefault="008943EA" w:rsidP="008943EA">
      <w:pPr>
        <w:spacing w:line="360" w:lineRule="auto"/>
        <w:rPr>
          <w:b/>
          <w:lang w:val="it-IT"/>
        </w:rPr>
      </w:pPr>
      <w:r w:rsidRPr="008E7686">
        <w:rPr>
          <w:b/>
          <w:lang w:val="it-IT"/>
        </w:rPr>
        <w:t xml:space="preserve">II. MÔ TẢ SỰ CỐ </w:t>
      </w:r>
      <w:r w:rsidRPr="008E7686">
        <w:rPr>
          <w:lang w:val="it-IT"/>
        </w:rPr>
        <w:t>(nguyên nhân xảy ra sự cố, các mối nguy hiểm bức xạ, khu vực ảnh hưởng, các khó khăn cho công tác ứng phó)</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tbl>
      <w:tblPr>
        <w:tblW w:w="0" w:type="auto"/>
        <w:tblInd w:w="108" w:type="dxa"/>
        <w:tblLook w:val="01E0" w:firstRow="1" w:lastRow="1" w:firstColumn="1" w:lastColumn="1" w:noHBand="0" w:noVBand="0"/>
      </w:tblPr>
      <w:tblGrid>
        <w:gridCol w:w="5760"/>
        <w:gridCol w:w="4036"/>
      </w:tblGrid>
      <w:tr w:rsidR="008943EA" w:rsidRPr="00AE7B90" w:rsidTr="00B524E7">
        <w:tc>
          <w:tcPr>
            <w:tcW w:w="5760" w:type="dxa"/>
          </w:tcPr>
          <w:p w:rsidR="008943EA" w:rsidRPr="00AE7B90" w:rsidRDefault="008943EA" w:rsidP="00B524E7">
            <w:pPr>
              <w:rPr>
                <w:rFonts w:eastAsia="TT371o00" w:cs="TT371o00"/>
                <w:b/>
                <w:bCs/>
                <w:lang w:bidi="bn-IN"/>
              </w:rPr>
            </w:pPr>
            <w:r w:rsidRPr="00AE7B90">
              <w:rPr>
                <w:rFonts w:eastAsia="TT371o00" w:cs="TT371o00"/>
                <w:b/>
                <w:bCs/>
                <w:lang w:bidi="bn-IN"/>
              </w:rPr>
              <w:t xml:space="preserve">Mối nguy hiểm bức xạ  </w:t>
            </w:r>
          </w:p>
          <w:p w:rsidR="008943EA" w:rsidRPr="00AE7B90" w:rsidRDefault="008943EA" w:rsidP="00B524E7">
            <w:pPr>
              <w:rPr>
                <w:rFonts w:eastAsia="TT371o00" w:cs="TT371o00"/>
                <w:lang w:bidi="bn-IN"/>
              </w:rPr>
            </w:pPr>
            <w:r w:rsidRPr="00AE7B90">
              <w:rPr>
                <w:rFonts w:eastAsia="TT371o00" w:cs="TT371o00"/>
                <w:lang w:bidi="bn-IN"/>
              </w:rPr>
              <w:t>□ Liều cao</w:t>
            </w:r>
          </w:p>
          <w:p w:rsidR="008943EA" w:rsidRPr="00AE7B90" w:rsidRDefault="008943EA" w:rsidP="00B524E7">
            <w:pPr>
              <w:rPr>
                <w:rFonts w:eastAsia="TT371o00" w:cs="TT371o00"/>
                <w:lang w:bidi="bn-IN"/>
              </w:rPr>
            </w:pPr>
            <w:r w:rsidRPr="00AE7B90">
              <w:rPr>
                <w:rFonts w:eastAsia="TT371o00" w:cs="TT371o00"/>
                <w:lang w:bidi="bn-IN"/>
              </w:rPr>
              <w:t>□ Chiếu trong</w:t>
            </w:r>
          </w:p>
          <w:p w:rsidR="008943EA" w:rsidRPr="00AE7B90" w:rsidRDefault="008943EA" w:rsidP="00B524E7">
            <w:pPr>
              <w:rPr>
                <w:rFonts w:eastAsia="TT371o00" w:cs="TT371o00"/>
                <w:lang w:bidi="bn-IN"/>
              </w:rPr>
            </w:pPr>
            <w:r w:rsidRPr="00AE7B90">
              <w:rPr>
                <w:rFonts w:eastAsia="TT371o00" w:cs="TT371o00"/>
                <w:lang w:bidi="bn-IN"/>
              </w:rPr>
              <w:t xml:space="preserve">□ Nhiễm xạ khu vực vùng </w:t>
            </w:r>
          </w:p>
          <w:p w:rsidR="008943EA" w:rsidRPr="00AE7B90" w:rsidRDefault="008943EA" w:rsidP="00B524E7">
            <w:pPr>
              <w:rPr>
                <w:rFonts w:eastAsia="TT371o00" w:cs="TT371o00"/>
                <w:lang w:bidi="bn-IN"/>
              </w:rPr>
            </w:pPr>
            <w:r w:rsidRPr="00AE7B90">
              <w:rPr>
                <w:rFonts w:eastAsia="TT371o00" w:cs="TT371o00"/>
                <w:lang w:bidi="bn-IN"/>
              </w:rPr>
              <w:t>□ Thải ra môi trường</w:t>
            </w:r>
          </w:p>
          <w:p w:rsidR="008943EA" w:rsidRPr="00AE7B90" w:rsidRDefault="008943EA" w:rsidP="00B524E7">
            <w:pPr>
              <w:rPr>
                <w:rFonts w:eastAsia="TT371o00" w:cs="TT371o00"/>
                <w:b/>
                <w:bCs/>
                <w:lang w:bidi="bn-IN"/>
              </w:rPr>
            </w:pPr>
            <w:r w:rsidRPr="00AE7B90">
              <w:rPr>
                <w:rFonts w:eastAsia="TT371o00" w:cs="TT371o00"/>
                <w:lang w:bidi="bn-IN"/>
              </w:rPr>
              <w:t>□ Có khả năng phát tán</w:t>
            </w:r>
          </w:p>
        </w:tc>
        <w:tc>
          <w:tcPr>
            <w:tcW w:w="4036" w:type="dxa"/>
          </w:tcPr>
          <w:p w:rsidR="008943EA" w:rsidRPr="00AE7B90" w:rsidRDefault="008943EA" w:rsidP="00B524E7">
            <w:pPr>
              <w:rPr>
                <w:rFonts w:eastAsia="TT371o00" w:cs="TT371o00"/>
                <w:b/>
                <w:bCs/>
                <w:lang w:bidi="bn-IN"/>
              </w:rPr>
            </w:pPr>
            <w:r w:rsidRPr="00AE7B90">
              <w:rPr>
                <w:rFonts w:eastAsia="TT371o00" w:cs="TT371o00"/>
                <w:b/>
                <w:bCs/>
                <w:lang w:bidi="bn-IN"/>
              </w:rPr>
              <w:t xml:space="preserve">Mối nguy hiểm thông thường  </w:t>
            </w:r>
          </w:p>
          <w:p w:rsidR="008943EA" w:rsidRPr="00AE7B90" w:rsidRDefault="008943EA" w:rsidP="00B524E7">
            <w:pPr>
              <w:rPr>
                <w:rFonts w:eastAsia="TT371o00" w:cs="TT371o00"/>
                <w:lang w:bidi="bn-IN"/>
              </w:rPr>
            </w:pPr>
            <w:r w:rsidRPr="00AE7B90">
              <w:rPr>
                <w:rFonts w:eastAsia="TT371o00" w:cs="TT371o00"/>
                <w:lang w:bidi="bn-IN"/>
              </w:rPr>
              <w:t>□ Cháy</w:t>
            </w:r>
          </w:p>
          <w:p w:rsidR="008943EA" w:rsidRPr="00AE7B90" w:rsidRDefault="008943EA" w:rsidP="00B524E7">
            <w:pPr>
              <w:rPr>
                <w:rFonts w:eastAsia="TT371o00" w:cs="TT371o00"/>
                <w:lang w:bidi="bn-IN"/>
              </w:rPr>
            </w:pPr>
            <w:r w:rsidRPr="00AE7B90">
              <w:rPr>
                <w:rFonts w:eastAsia="TT371o00" w:cs="TT371o00"/>
                <w:lang w:bidi="bn-IN"/>
              </w:rPr>
              <w:t>□ Nổ</w:t>
            </w:r>
          </w:p>
          <w:p w:rsidR="008943EA" w:rsidRPr="00AE7B90" w:rsidRDefault="008943EA" w:rsidP="00B524E7">
            <w:pPr>
              <w:rPr>
                <w:rFonts w:eastAsia="TT371o00" w:cs="TT371o00"/>
                <w:lang w:bidi="bn-IN"/>
              </w:rPr>
            </w:pPr>
            <w:r w:rsidRPr="00AE7B90">
              <w:rPr>
                <w:rFonts w:eastAsia="TT371o00" w:cs="TT371o00"/>
                <w:lang w:bidi="bn-IN"/>
              </w:rPr>
              <w:t>□ Hoát chất</w:t>
            </w:r>
          </w:p>
          <w:p w:rsidR="008943EA" w:rsidRPr="00AE7B90" w:rsidRDefault="008943EA" w:rsidP="00B524E7">
            <w:pPr>
              <w:rPr>
                <w:rFonts w:eastAsia="TT371o00" w:cs="TT371o00"/>
                <w:lang w:bidi="bn-IN"/>
              </w:rPr>
            </w:pPr>
            <w:r w:rsidRPr="00AE7B90">
              <w:rPr>
                <w:rFonts w:eastAsia="TT371o00" w:cs="TT371o00"/>
                <w:lang w:bidi="bn-IN"/>
              </w:rPr>
              <w:t>□ Hơi, khói</w:t>
            </w:r>
          </w:p>
          <w:p w:rsidR="008943EA" w:rsidRPr="00AE7B90" w:rsidRDefault="008943EA" w:rsidP="00B524E7">
            <w:pPr>
              <w:rPr>
                <w:rFonts w:eastAsia="TT371o00" w:cs="TT371o00"/>
                <w:b/>
                <w:bCs/>
                <w:lang w:bidi="bn-IN"/>
              </w:rPr>
            </w:pPr>
            <w:r w:rsidRPr="00AE7B90">
              <w:rPr>
                <w:rFonts w:eastAsia="TT371o00" w:cs="TT371o00"/>
                <w:lang w:bidi="bn-IN"/>
              </w:rPr>
              <w:t>□ Khác(ghi rõ)</w:t>
            </w:r>
          </w:p>
        </w:tc>
      </w:tr>
      <w:tr w:rsidR="008943EA" w:rsidRPr="00AE7B90" w:rsidTr="00B524E7">
        <w:tc>
          <w:tcPr>
            <w:tcW w:w="9796" w:type="dxa"/>
            <w:gridSpan w:val="2"/>
          </w:tcPr>
          <w:p w:rsidR="008943EA" w:rsidRPr="00AE7B90" w:rsidRDefault="008943EA" w:rsidP="00B524E7">
            <w:pPr>
              <w:rPr>
                <w:rFonts w:eastAsia="TT371o00" w:cs="TT371o00"/>
                <w:b/>
                <w:bCs/>
                <w:lang w:bidi="bn-IN"/>
              </w:rPr>
            </w:pPr>
            <w:r w:rsidRPr="00AE7B90">
              <w:rPr>
                <w:rFonts w:eastAsia="TT371o00" w:cs="TT371o00"/>
                <w:b/>
                <w:bCs/>
                <w:lang w:bidi="bn-IN"/>
              </w:rPr>
              <w:t>Khó khăn trong việc cứu hộ</w:t>
            </w:r>
          </w:p>
          <w:p w:rsidR="008943EA" w:rsidRPr="00AE7B90" w:rsidRDefault="008943EA" w:rsidP="00B524E7">
            <w:pPr>
              <w:rPr>
                <w:rFonts w:eastAsia="TT371o00" w:cs="TT371o00"/>
                <w:lang w:bidi="bn-IN"/>
              </w:rPr>
            </w:pPr>
            <w:r w:rsidRPr="00AE7B90">
              <w:rPr>
                <w:rFonts w:eastAsia="TT371o00" w:cs="TT371o00"/>
                <w:lang w:bidi="bn-IN"/>
              </w:rPr>
              <w:t>□ Khí độc</w:t>
            </w:r>
          </w:p>
          <w:p w:rsidR="008943EA" w:rsidRPr="00AE7B90" w:rsidRDefault="008943EA" w:rsidP="00B524E7">
            <w:pPr>
              <w:rPr>
                <w:rFonts w:eastAsia="TT371o00" w:cs="TT371o00"/>
                <w:lang w:bidi="bn-IN"/>
              </w:rPr>
            </w:pPr>
            <w:r w:rsidRPr="00AE7B90">
              <w:rPr>
                <w:rFonts w:eastAsia="TT371o00" w:cs="TT371o00"/>
                <w:lang w:bidi="bn-IN"/>
              </w:rPr>
              <w:t>□ Bức xạ</w:t>
            </w:r>
          </w:p>
          <w:p w:rsidR="008943EA" w:rsidRPr="00AE7B90" w:rsidRDefault="008943EA" w:rsidP="00B524E7">
            <w:pPr>
              <w:rPr>
                <w:rFonts w:eastAsia="TT371o00" w:cs="TT371o00"/>
                <w:b/>
                <w:bCs/>
                <w:lang w:bidi="bn-IN"/>
              </w:rPr>
            </w:pPr>
            <w:r w:rsidRPr="00AE7B90">
              <w:rPr>
                <w:rFonts w:eastAsia="TT371o00" w:cs="TT371o00"/>
                <w:lang w:bidi="bn-IN"/>
              </w:rPr>
              <w:t>□ Khác(ghi rõ)</w:t>
            </w:r>
          </w:p>
        </w:tc>
      </w:tr>
      <w:tr w:rsidR="008943EA" w:rsidRPr="00AE7B90" w:rsidTr="00B524E7">
        <w:trPr>
          <w:trHeight w:val="533"/>
        </w:trPr>
        <w:tc>
          <w:tcPr>
            <w:tcW w:w="9796" w:type="dxa"/>
            <w:gridSpan w:val="2"/>
          </w:tcPr>
          <w:p w:rsidR="008943EA" w:rsidRPr="00AE7B90" w:rsidRDefault="008943EA" w:rsidP="00B524E7">
            <w:pPr>
              <w:rPr>
                <w:rFonts w:eastAsia="TT371o00" w:cs="TT371o00"/>
                <w:lang w:bidi="bn-IN"/>
              </w:rPr>
            </w:pPr>
            <w:r w:rsidRPr="00AE7B90">
              <w:rPr>
                <w:rFonts w:eastAsia="TT371o00" w:cs="TT371o00"/>
                <w:b/>
                <w:bCs/>
                <w:lang w:bidi="bn-IN"/>
              </w:rPr>
              <w:t xml:space="preserve">Một số thông tin khác </w:t>
            </w:r>
            <w:r w:rsidRPr="00AE7B90">
              <w:rPr>
                <w:rFonts w:eastAsia="TT371o00" w:cs="TT371o00"/>
                <w:lang w:bidi="bn-IN"/>
              </w:rPr>
              <w:t>(như: chi tiết nhãn mác, suất liều đo được, mức nhiễm xạ, điều kiện thời tiết).</w:t>
            </w:r>
          </w:p>
        </w:tc>
      </w:tr>
    </w:tbl>
    <w:p w:rsidR="008943EA" w:rsidRPr="00213349" w:rsidRDefault="008943EA" w:rsidP="008943EA">
      <w:pPr>
        <w:rPr>
          <w:b/>
        </w:rPr>
      </w:pPr>
    </w:p>
    <w:p w:rsidR="008943EA" w:rsidRPr="00213349" w:rsidRDefault="008943EA" w:rsidP="008943EA">
      <w:pPr>
        <w:rPr>
          <w:b/>
        </w:rPr>
      </w:pPr>
      <w:r w:rsidRPr="00213349">
        <w:rPr>
          <w:b/>
        </w:rPr>
        <w:t>IV. CÁC YÊU CẦU HỖ TRỢ ĐẾN ĐỊA PHƯƠNG LÂN CẬN</w:t>
      </w:r>
    </w:p>
    <w:p w:rsidR="008943EA" w:rsidRPr="00213349" w:rsidRDefault="008943EA" w:rsidP="008943EA">
      <w:pPr>
        <w:rPr>
          <w:b/>
        </w:rPr>
      </w:pP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Khảo sát không khí</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Kiểm soát bức xạ</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Nhận diện đồng vị phóng xạ</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Thu hồi nguồn phóng xạ</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Đánh giá an toàn bức xạ và tư vấn</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Hỗ trợ y tế và/hoặc tư vấn</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Hỗ trợ kiểm nghiệm sinh học và/hoặc tư vấn</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lastRenderedPageBreak/>
        <w:t>□ Hỗ trợ về bệnh lý bức xạ và/hoặc tư vấn</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Hỗ trợ về liều sinh học và/hoặc tư vấn</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Hỗ trợ về an toàn chất thải</w:t>
      </w:r>
    </w:p>
    <w:p w:rsidR="008943EA" w:rsidRPr="00213349" w:rsidRDefault="008943EA" w:rsidP="008943EA">
      <w:pPr>
        <w:spacing w:line="360" w:lineRule="auto"/>
        <w:ind w:firstLine="540"/>
        <w:rPr>
          <w:rFonts w:eastAsia="TT371o00" w:cs="TT371o00"/>
          <w:lang w:bidi="bn-IN"/>
        </w:rPr>
      </w:pPr>
      <w:r w:rsidRPr="00213349">
        <w:rPr>
          <w:rFonts w:eastAsia="TT371o00" w:cs="TT371o00"/>
          <w:lang w:bidi="bn-IN"/>
        </w:rPr>
        <w:t>□ Hỗ trợ khác (nêu rõ):</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pPr>
      <w:r w:rsidRPr="00213349">
        <w:t>...............................................................................................................</w:t>
      </w:r>
      <w:r>
        <w:t>.......................</w:t>
      </w:r>
    </w:p>
    <w:p w:rsidR="008943EA" w:rsidRPr="00213349" w:rsidRDefault="008943EA" w:rsidP="008943EA">
      <w:pPr>
        <w:rPr>
          <w:b/>
        </w:rPr>
      </w:pPr>
      <w:r w:rsidRPr="00213349">
        <w:rPr>
          <w:b/>
        </w:rPr>
        <w:t xml:space="preserve">III. KHUYẾN CÁO CÁC BIỆN PHÁP ỨNG PHÓ </w:t>
      </w:r>
    </w:p>
    <w:p w:rsidR="008943EA" w:rsidRPr="00213349" w:rsidRDefault="008943EA" w:rsidP="008943EA">
      <w:pPr>
        <w:rPr>
          <w:b/>
        </w:rPr>
      </w:pP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Pr="00213349" w:rsidRDefault="008943EA" w:rsidP="008943EA">
      <w:pPr>
        <w:spacing w:line="360" w:lineRule="auto"/>
        <w:rPr>
          <w:b/>
        </w:rPr>
      </w:pPr>
      <w:r w:rsidRPr="00213349">
        <w:t>..........................................................................................................................</w:t>
      </w:r>
      <w:r>
        <w:t>............</w:t>
      </w:r>
    </w:p>
    <w:p w:rsidR="008943EA" w:rsidRDefault="008943EA" w:rsidP="008943EA">
      <w:pPr>
        <w:spacing w:line="360" w:lineRule="auto"/>
      </w:pPr>
      <w:r w:rsidRPr="00213349">
        <w:t>..........................................................................................................</w:t>
      </w:r>
      <w:r>
        <w:t>............................</w:t>
      </w:r>
    </w:p>
    <w:p w:rsidR="008943EA" w:rsidRDefault="008943EA">
      <w:pPr>
        <w:spacing w:after="160" w:line="259" w:lineRule="auto"/>
      </w:pPr>
      <w:r>
        <w:br w:type="page"/>
      </w:r>
    </w:p>
    <w:p w:rsidR="008943EA" w:rsidRPr="009B397E" w:rsidRDefault="008943EA" w:rsidP="008943EA">
      <w:pPr>
        <w:jc w:val="center"/>
        <w:rPr>
          <w:b/>
        </w:rPr>
      </w:pPr>
      <w:r w:rsidRPr="009B397E">
        <w:rPr>
          <w:b/>
        </w:rPr>
        <w:lastRenderedPageBreak/>
        <w:t>PHỤ LỤC 12: MỘT SỐ HƯỚNG DẪN C</w:t>
      </w:r>
      <w:r>
        <w:rPr>
          <w:b/>
        </w:rPr>
        <w:t xml:space="preserve">UNG CẤP THÔNG TIN TRONG ỨNG PHÓ </w:t>
      </w:r>
      <w:r w:rsidRPr="009B397E">
        <w:rPr>
          <w:b/>
        </w:rPr>
        <w:t>SỰ CỐ BỨC XẠ, HẠT NHÂN</w:t>
      </w:r>
    </w:p>
    <w:p w:rsidR="008943EA" w:rsidRPr="009B397E" w:rsidRDefault="008943EA" w:rsidP="008943EA">
      <w:pPr>
        <w:jc w:val="both"/>
      </w:pPr>
    </w:p>
    <w:p w:rsidR="008943EA" w:rsidRPr="009B397E" w:rsidRDefault="008943EA" w:rsidP="008943EA">
      <w:pPr>
        <w:jc w:val="both"/>
        <w:rPr>
          <w:u w:val="single"/>
        </w:rPr>
      </w:pPr>
      <w:r w:rsidRPr="009B397E">
        <w:rPr>
          <w:u w:val="single"/>
        </w:rPr>
        <w:t xml:space="preserve">Lưu ý: </w:t>
      </w:r>
    </w:p>
    <w:p w:rsidR="008943EA" w:rsidRPr="009B397E" w:rsidRDefault="008943EA" w:rsidP="008943EA">
      <w:pPr>
        <w:numPr>
          <w:ilvl w:val="0"/>
          <w:numId w:val="8"/>
        </w:numPr>
        <w:jc w:val="both"/>
      </w:pPr>
      <w:r w:rsidRPr="009B397E">
        <w:t xml:space="preserve">Các hướng dẫn này phải được xem xét cẩn thận và sửa lại cho phù hợp với tình huống cụ thể. </w:t>
      </w:r>
    </w:p>
    <w:p w:rsidR="008943EA" w:rsidRPr="009B397E" w:rsidRDefault="008943EA" w:rsidP="008943EA">
      <w:pPr>
        <w:numPr>
          <w:ilvl w:val="0"/>
          <w:numId w:val="8"/>
        </w:numPr>
        <w:jc w:val="both"/>
      </w:pPr>
      <w:r w:rsidRPr="009B397E">
        <w:t>Nội dung của mẫu thông tin truyền thông phải được người chỉ huy ứng phó sự cố phê duyệt.</w:t>
      </w:r>
    </w:p>
    <w:p w:rsidR="008943EA" w:rsidRPr="009B397E" w:rsidRDefault="008943EA" w:rsidP="008943EA">
      <w:pPr>
        <w:jc w:val="both"/>
      </w:pPr>
      <w:r w:rsidRPr="009B397E">
        <w:t>Các mẫu tin truyền thông được cung cấp trong các trường hợp:</w:t>
      </w:r>
    </w:p>
    <w:p w:rsidR="008943EA" w:rsidRPr="009B397E" w:rsidRDefault="008943EA" w:rsidP="008943EA">
      <w:pPr>
        <w:numPr>
          <w:ilvl w:val="0"/>
          <w:numId w:val="9"/>
        </w:numPr>
        <w:jc w:val="both"/>
      </w:pPr>
      <w:r w:rsidRPr="009B397E">
        <w:t>Sử dụng trước khi có các thông tin cụ thể;</w:t>
      </w:r>
    </w:p>
    <w:p w:rsidR="008943EA" w:rsidRPr="009B397E" w:rsidRDefault="008943EA" w:rsidP="008943EA">
      <w:pPr>
        <w:numPr>
          <w:ilvl w:val="0"/>
          <w:numId w:val="9"/>
        </w:numPr>
        <w:jc w:val="both"/>
      </w:pPr>
      <w:r w:rsidRPr="009B397E">
        <w:t>Tình huống khẩn cấp phóng xạ bao gồm thiết bị phát tán phóng xạ và các tình huống khẩn cấp khi vận chuyển</w:t>
      </w:r>
    </w:p>
    <w:p w:rsidR="008943EA" w:rsidRPr="009B397E" w:rsidRDefault="008943EA" w:rsidP="008943EA">
      <w:pPr>
        <w:numPr>
          <w:ilvl w:val="0"/>
          <w:numId w:val="9"/>
        </w:numPr>
        <w:jc w:val="both"/>
      </w:pPr>
      <w:r w:rsidRPr="009B397E">
        <w:t>Nguồn có mức độ nguy hiểm cao bị mất hoặc lấy cắp</w:t>
      </w:r>
    </w:p>
    <w:p w:rsidR="008943EA" w:rsidRPr="009B397E" w:rsidRDefault="008943EA" w:rsidP="008943EA">
      <w:pPr>
        <w:numPr>
          <w:ilvl w:val="0"/>
          <w:numId w:val="9"/>
        </w:numPr>
        <w:jc w:val="both"/>
      </w:pPr>
      <w:r w:rsidRPr="009B397E">
        <w:t>Phát hiện ra nguồn nguy hiểm ở nơi công cộng (ví dụ, cửa khẩu hoặc bưu điện)</w:t>
      </w:r>
    </w:p>
    <w:p w:rsidR="008943EA" w:rsidRDefault="008943EA" w:rsidP="008943EA">
      <w:pPr>
        <w:jc w:val="both"/>
        <w:rPr>
          <w:b/>
        </w:rPr>
      </w:pPr>
    </w:p>
    <w:p w:rsidR="008943EA" w:rsidRDefault="008943EA" w:rsidP="008943EA">
      <w:pPr>
        <w:jc w:val="both"/>
        <w:rPr>
          <w:b/>
        </w:rPr>
      </w:pPr>
      <w:r w:rsidRPr="005C779C">
        <w:rPr>
          <w:b/>
        </w:rPr>
        <w:t>Sau đây là một số hướng</w:t>
      </w:r>
      <w:r>
        <w:rPr>
          <w:b/>
        </w:rPr>
        <w:t xml:space="preserve"> d</w:t>
      </w:r>
      <w:r w:rsidRPr="005C779C">
        <w:rPr>
          <w:b/>
        </w:rPr>
        <w:t>ẫn</w:t>
      </w:r>
      <w:r>
        <w:rPr>
          <w:b/>
        </w:rPr>
        <w:t xml:space="preserve"> cho m</w:t>
      </w:r>
      <w:r w:rsidRPr="005C779C">
        <w:rPr>
          <w:b/>
        </w:rPr>
        <w:t>ột</w:t>
      </w:r>
      <w:r>
        <w:rPr>
          <w:b/>
        </w:rPr>
        <w:t xml:space="preserve"> s</w:t>
      </w:r>
      <w:r w:rsidRPr="005C779C">
        <w:rPr>
          <w:b/>
        </w:rPr>
        <w:t>ố</w:t>
      </w:r>
      <w:r>
        <w:rPr>
          <w:b/>
        </w:rPr>
        <w:t xml:space="preserve"> tr</w:t>
      </w:r>
      <w:r w:rsidRPr="005C779C">
        <w:rPr>
          <w:b/>
        </w:rPr>
        <w:t>ường</w:t>
      </w:r>
      <w:r>
        <w:rPr>
          <w:b/>
        </w:rPr>
        <w:t xml:space="preserve"> h</w:t>
      </w:r>
      <w:r w:rsidRPr="005C779C">
        <w:rPr>
          <w:b/>
        </w:rPr>
        <w:t>ợp</w:t>
      </w:r>
      <w:r>
        <w:rPr>
          <w:b/>
        </w:rPr>
        <w:t xml:space="preserve"> c</w:t>
      </w:r>
      <w:r w:rsidRPr="005C779C">
        <w:rPr>
          <w:b/>
        </w:rPr>
        <w:t>ụ</w:t>
      </w:r>
      <w:r>
        <w:rPr>
          <w:b/>
        </w:rPr>
        <w:t xml:space="preserve"> th</w:t>
      </w:r>
      <w:r w:rsidRPr="005C779C">
        <w:rPr>
          <w:b/>
        </w:rPr>
        <w:t>ể</w:t>
      </w:r>
      <w:r>
        <w:rPr>
          <w:b/>
        </w:rPr>
        <w:t>.</w:t>
      </w:r>
    </w:p>
    <w:p w:rsidR="008943EA" w:rsidRPr="005C779C" w:rsidRDefault="008943EA" w:rsidP="008943EA">
      <w:pPr>
        <w:jc w:val="both"/>
        <w:rPr>
          <w:b/>
        </w:rPr>
      </w:pPr>
    </w:p>
    <w:p w:rsidR="008943EA" w:rsidRPr="009B397E" w:rsidRDefault="008943EA" w:rsidP="008943EA">
      <w:pPr>
        <w:jc w:val="both"/>
        <w:rPr>
          <w:b/>
        </w:rPr>
      </w:pPr>
      <w:r>
        <w:rPr>
          <w:b/>
        </w:rPr>
        <w:t>I. T</w:t>
      </w:r>
      <w:r w:rsidRPr="009B397E">
        <w:rPr>
          <w:b/>
        </w:rPr>
        <w:t>hông tin ban đầu</w:t>
      </w:r>
    </w:p>
    <w:p w:rsidR="008943EA" w:rsidRPr="009B397E" w:rsidRDefault="008943EA" w:rsidP="008943EA">
      <w:pPr>
        <w:jc w:val="both"/>
      </w:pPr>
    </w:p>
    <w:p w:rsidR="008943EA" w:rsidRPr="009B397E" w:rsidRDefault="008943EA" w:rsidP="008943EA">
      <w:pPr>
        <w:jc w:val="both"/>
      </w:pPr>
      <w:r w:rsidRPr="009B397E">
        <w:t>Ngày:</w:t>
      </w:r>
    </w:p>
    <w:p w:rsidR="008943EA" w:rsidRPr="009B397E" w:rsidRDefault="008943EA" w:rsidP="008943EA">
      <w:pPr>
        <w:jc w:val="both"/>
      </w:pPr>
      <w:r w:rsidRPr="009B397E">
        <w:t>Thời gian:</w:t>
      </w:r>
    </w:p>
    <w:p w:rsidR="008943EA" w:rsidRPr="009B397E" w:rsidRDefault="008943EA" w:rsidP="008943EA">
      <w:pPr>
        <w:jc w:val="both"/>
      </w:pPr>
    </w:p>
    <w:p w:rsidR="008943EA" w:rsidRPr="009B397E" w:rsidRDefault="008943EA" w:rsidP="008943EA">
      <w:pPr>
        <w:jc w:val="both"/>
      </w:pPr>
      <w:r w:rsidRPr="009B397E">
        <w:t>Số thứ tự bản tin phát ra:</w:t>
      </w:r>
    </w:p>
    <w:p w:rsidR="008943EA" w:rsidRPr="009B397E" w:rsidRDefault="008943EA" w:rsidP="008943EA">
      <w:pPr>
        <w:jc w:val="both"/>
      </w:pPr>
    </w:p>
    <w:p w:rsidR="008943EA" w:rsidRPr="009B397E" w:rsidRDefault="008943EA" w:rsidP="008943EA">
      <w:pPr>
        <w:jc w:val="both"/>
      </w:pPr>
      <w:r w:rsidRPr="009B397E">
        <w:t>[Tên tổ chức/cơ quan] xác nhận đã nhận được một báo cáo về [nguồn gốc sự cố]. Theo thông tin nhận được ở thời gian này, [sự cố] đã xảy ra tại [địa điểm] và vào lúc [thời gian]. Các báo cáo chỉ ra rằng [các thông tin về sư cố đã được xác nhận] và các biện pháp [các biện pháp ứng phó ban đầu] đã được thực hiện để bảo vệ [dân chúng, những người ứng phó, sản phẩm, thương mại, hoặc nói rõ mục khác phù hợp]. Kế hoạch ứng phó sự cố hiện tại đã được kích hoạt [và chúng tôi vừa mới khởi động trung tâm thông tin truyền thông].</w:t>
      </w:r>
    </w:p>
    <w:p w:rsidR="008943EA" w:rsidRPr="009B397E" w:rsidRDefault="008943EA" w:rsidP="008943EA">
      <w:pPr>
        <w:jc w:val="both"/>
      </w:pPr>
      <w:r w:rsidRPr="009B397E">
        <w:t>[Tên tổ chức/cơ quan] đang phối hợp hoạt động của mình với những người ứng phó tại hiện trường và các tổ chức liên quan khác [nói rõ các cơ quan liên quan]. Chúng tôi sẽ cung cấp các thông tin chi tiết hơn sớm nhất khi mọi việc rõ ràng. [Cung cấp chi tiết về thời gian có báo cáo hoặc cập nhật mới]. Thông báo tiếp theo sẽ được cung cấp tại [địa điểm] vào lúc [thời gian].</w:t>
      </w:r>
    </w:p>
    <w:p w:rsidR="008943EA" w:rsidRPr="009B397E" w:rsidRDefault="008943EA" w:rsidP="008943EA">
      <w:pPr>
        <w:jc w:val="both"/>
      </w:pPr>
    </w:p>
    <w:p w:rsidR="008943EA" w:rsidRPr="006E5E7A" w:rsidRDefault="008943EA" w:rsidP="008943EA">
      <w:pPr>
        <w:jc w:val="both"/>
        <w:rPr>
          <w:u w:val="single"/>
        </w:rPr>
      </w:pPr>
      <w:r w:rsidRPr="006E5E7A">
        <w:rPr>
          <w:u w:val="single"/>
        </w:rPr>
        <w:t>Để có thêm thông tin xin liên hệ:</w:t>
      </w:r>
    </w:p>
    <w:p w:rsidR="008943EA" w:rsidRPr="009B397E" w:rsidRDefault="008943EA" w:rsidP="008943EA">
      <w:pPr>
        <w:jc w:val="both"/>
      </w:pPr>
      <w:r w:rsidRPr="009B397E">
        <w:t>Họ và tên [tên của người có trách nhiệm liên hệ với báo giới]:</w:t>
      </w:r>
    </w:p>
    <w:p w:rsidR="008943EA" w:rsidRPr="009B397E" w:rsidRDefault="008943EA" w:rsidP="008943EA">
      <w:pPr>
        <w:jc w:val="both"/>
      </w:pPr>
      <w:r w:rsidRPr="009B397E">
        <w:t>Cơ quan:</w:t>
      </w:r>
    </w:p>
    <w:p w:rsidR="008943EA" w:rsidRPr="009B397E" w:rsidRDefault="008943EA" w:rsidP="008943EA">
      <w:pPr>
        <w:jc w:val="both"/>
      </w:pPr>
      <w:r w:rsidRPr="009B397E">
        <w:t>Điện thoại:</w:t>
      </w:r>
    </w:p>
    <w:p w:rsidR="008943EA" w:rsidRPr="009B397E" w:rsidRDefault="008943EA" w:rsidP="008943EA">
      <w:pPr>
        <w:jc w:val="both"/>
      </w:pPr>
      <w:r w:rsidRPr="009B397E">
        <w:t>Di động:</w:t>
      </w:r>
    </w:p>
    <w:p w:rsidR="008943EA" w:rsidRPr="009B397E" w:rsidRDefault="008943EA" w:rsidP="008943EA">
      <w:pPr>
        <w:jc w:val="both"/>
      </w:pPr>
      <w:r w:rsidRPr="009B397E">
        <w:t>Email:</w:t>
      </w:r>
      <w:r>
        <w:tab/>
      </w:r>
      <w:r>
        <w:tab/>
      </w:r>
      <w:r>
        <w:tab/>
      </w:r>
      <w:r>
        <w:tab/>
      </w:r>
      <w:r>
        <w:tab/>
      </w:r>
      <w:r w:rsidRPr="009B397E">
        <w:t>Website:</w:t>
      </w:r>
    </w:p>
    <w:p w:rsidR="008943EA" w:rsidRDefault="008943EA" w:rsidP="008943EA">
      <w:pPr>
        <w:jc w:val="both"/>
        <w:rPr>
          <w:b/>
        </w:rPr>
      </w:pPr>
    </w:p>
    <w:p w:rsidR="008943EA" w:rsidRPr="009B397E" w:rsidRDefault="008943EA" w:rsidP="008943EA">
      <w:pPr>
        <w:jc w:val="both"/>
      </w:pPr>
      <w:r w:rsidRPr="009B397E">
        <w:rPr>
          <w:b/>
        </w:rPr>
        <w:t>II. Trong trường hợp tình huống khẩn cấp phóng xạ liên quan đến thiết bị phát tán chất phóng xạ và vận chuyển.</w:t>
      </w:r>
    </w:p>
    <w:p w:rsidR="008943EA" w:rsidRPr="009B397E" w:rsidRDefault="008943EA" w:rsidP="008943EA">
      <w:pPr>
        <w:jc w:val="both"/>
      </w:pPr>
    </w:p>
    <w:p w:rsidR="008943EA" w:rsidRPr="009B397E" w:rsidRDefault="008943EA" w:rsidP="008943EA">
      <w:pPr>
        <w:jc w:val="both"/>
      </w:pPr>
    </w:p>
    <w:p w:rsidR="008943EA" w:rsidRPr="009B397E" w:rsidRDefault="008943EA" w:rsidP="008943EA">
      <w:pPr>
        <w:jc w:val="both"/>
      </w:pPr>
      <w:r w:rsidRPr="009B397E">
        <w:t>Ngày:</w:t>
      </w:r>
    </w:p>
    <w:p w:rsidR="008943EA" w:rsidRPr="009B397E" w:rsidRDefault="008943EA" w:rsidP="008943EA">
      <w:pPr>
        <w:jc w:val="both"/>
      </w:pPr>
      <w:r w:rsidRPr="009B397E">
        <w:t>Thời gian:</w:t>
      </w:r>
    </w:p>
    <w:p w:rsidR="008943EA" w:rsidRPr="009B397E" w:rsidRDefault="008943EA" w:rsidP="008943EA">
      <w:pPr>
        <w:jc w:val="both"/>
      </w:pPr>
    </w:p>
    <w:p w:rsidR="008943EA" w:rsidRPr="009B397E" w:rsidRDefault="008943EA" w:rsidP="008943EA">
      <w:pPr>
        <w:jc w:val="both"/>
      </w:pPr>
      <w:r w:rsidRPr="009B397E">
        <w:t>Số thứ tự bản tin phát ra:</w:t>
      </w:r>
    </w:p>
    <w:p w:rsidR="008943EA" w:rsidRPr="009B397E" w:rsidRDefault="008943EA" w:rsidP="008943EA">
      <w:pPr>
        <w:jc w:val="both"/>
      </w:pPr>
    </w:p>
    <w:p w:rsidR="008943EA" w:rsidRPr="009B397E" w:rsidRDefault="008943EA" w:rsidP="008943EA">
      <w:pPr>
        <w:jc w:val="both"/>
      </w:pPr>
      <w:r w:rsidRPr="009B397E">
        <w:t>[Tên tổ chức/cơ quan] xác nhận rằng có một sự có có thể liên quan đến vật liệu phóng xạ [nguồn gốc của sự cố]. Theo thông tin nhận được cho đến thời điểm này, [sự cố] đã xảy ra tại [địa điểm] vào lúc [thời gian]. Các báo cáo cho biết rằng [các thông tin về sự cố đã được xác nhận] và các biện pháp [các biện pháp ứng phó ban đầu] đã được thực hiện để bảo vệ [dân chúng, những người ứng phó, sản phẩm, thương mại, hoặc nói rõ mục khác phù hợp]. Kế hoạch ứng phó sự cố hiện tại đã được kích hoạt [và chúng tôi vừa mới khởi động trung tâm thông tin truyền thông].</w:t>
      </w:r>
    </w:p>
    <w:p w:rsidR="008943EA" w:rsidRPr="009B397E" w:rsidRDefault="008943EA" w:rsidP="008943EA">
      <w:pPr>
        <w:jc w:val="both"/>
      </w:pPr>
    </w:p>
    <w:p w:rsidR="008943EA" w:rsidRPr="009B397E" w:rsidRDefault="008943EA" w:rsidP="008943EA">
      <w:pPr>
        <w:jc w:val="both"/>
      </w:pPr>
      <w:r w:rsidRPr="009B397E">
        <w:t>Để đảm bảo an toàn, mọi người cần tuân theo những khuyến cáo sau:</w:t>
      </w:r>
    </w:p>
    <w:p w:rsidR="008943EA" w:rsidRPr="009B397E" w:rsidRDefault="008943EA" w:rsidP="008943EA">
      <w:pPr>
        <w:numPr>
          <w:ilvl w:val="0"/>
          <w:numId w:val="4"/>
        </w:numPr>
        <w:jc w:val="both"/>
      </w:pPr>
      <w:r w:rsidRPr="009B397E">
        <w:t>Không cầm nắm, nhận diện [chỉ rõ] các vật có khả năng (ví dụ là mảnh bom hoặc các vật được lấy từ hiện trường) và cách ly khỏi các vật này.</w:t>
      </w:r>
    </w:p>
    <w:p w:rsidR="008943EA" w:rsidRPr="009B397E" w:rsidRDefault="008943EA" w:rsidP="008943EA">
      <w:pPr>
        <w:numPr>
          <w:ilvl w:val="0"/>
          <w:numId w:val="4"/>
        </w:numPr>
        <w:jc w:val="both"/>
      </w:pPr>
      <w:r w:rsidRPr="009B397E">
        <w:t>Những người rời hiện trường mà không được đánh giá bởi [chỉ rõ cá nhân/đơn vị] cần phải thay quần áo, tắm (nếu có thể), rửa tay trước khi ăn và đi đến [chỉ rõ địa điểm] để được đánh giá và nghe các hướng dẫn tiếp theo.</w:t>
      </w:r>
    </w:p>
    <w:p w:rsidR="008943EA" w:rsidRPr="009B397E" w:rsidRDefault="008943EA" w:rsidP="008943EA">
      <w:pPr>
        <w:numPr>
          <w:ilvl w:val="0"/>
          <w:numId w:val="4"/>
        </w:numPr>
        <w:jc w:val="both"/>
      </w:pPr>
      <w:r w:rsidRPr="009B397E">
        <w:t>Những người vận chuyển những người khác (ví dụ là nạn nhân) phải đi tới [chỉ rõ địa điểm] để kiểm soát cá nhân và kiểm soát phương tiện nếu có khả năng nhiễm bẩn phóng xạ.</w:t>
      </w:r>
    </w:p>
    <w:p w:rsidR="008943EA" w:rsidRPr="009B397E" w:rsidRDefault="008943EA" w:rsidP="008943EA">
      <w:pPr>
        <w:jc w:val="both"/>
      </w:pPr>
    </w:p>
    <w:p w:rsidR="008943EA" w:rsidRPr="009B397E" w:rsidRDefault="008943EA" w:rsidP="008943EA">
      <w:pPr>
        <w:jc w:val="both"/>
      </w:pPr>
      <w:r>
        <w:t xml:space="preserve">* </w:t>
      </w:r>
      <w:r w:rsidRPr="009B397E">
        <w:t>[Nếu nghi ngờ có phát thải vào không khí (chỉ rõ, phụ thuộc vào tình huống)] thì dân chúng trong phạm vi 1 km từ [mô tả rõ khu vực - đường phố, quận huyện - để dân chúng có thể hiểu được] cần tuân theo những khuyến cáo sau:</w:t>
      </w:r>
    </w:p>
    <w:p w:rsidR="008943EA" w:rsidRPr="009B397E" w:rsidRDefault="008943EA" w:rsidP="008943EA">
      <w:pPr>
        <w:numPr>
          <w:ilvl w:val="0"/>
          <w:numId w:val="5"/>
        </w:numPr>
        <w:jc w:val="both"/>
      </w:pPr>
      <w:r w:rsidRPr="009B397E">
        <w:t>Vẫn ở nguyên bên trong các toà nhà cho đến khi [nói rõ khi nào sự phát thải có thể có hoặc thực tế sẽ kết thúc]</w:t>
      </w:r>
      <w:r>
        <w:t>.</w:t>
      </w:r>
    </w:p>
    <w:p w:rsidR="008943EA" w:rsidRPr="009B397E" w:rsidRDefault="008943EA" w:rsidP="008943EA">
      <w:pPr>
        <w:numPr>
          <w:ilvl w:val="0"/>
          <w:numId w:val="5"/>
        </w:numPr>
        <w:jc w:val="both"/>
      </w:pPr>
      <w:r w:rsidRPr="009B397E">
        <w:t>Không ăn uống những thứ có thể bị nhiễm bẩn phóng xạ (ví dụ như rau củ tr</w:t>
      </w:r>
      <w:r>
        <w:t>ồ</w:t>
      </w:r>
      <w:r w:rsidRPr="009B397E">
        <w:t>ng bên ngoài hoặc uống nước mưa) cho đến khi có thông báo khác</w:t>
      </w:r>
      <w:r>
        <w:t>.</w:t>
      </w:r>
    </w:p>
    <w:p w:rsidR="008943EA" w:rsidRPr="009B397E" w:rsidRDefault="008943EA" w:rsidP="008943EA">
      <w:pPr>
        <w:numPr>
          <w:ilvl w:val="0"/>
          <w:numId w:val="5"/>
        </w:numPr>
        <w:jc w:val="both"/>
      </w:pPr>
      <w:r>
        <w:t>Kh</w:t>
      </w:r>
      <w:r w:rsidRPr="00B02C9E">
        <w:t>ô</w:t>
      </w:r>
      <w:r>
        <w:t>ng cho tr</w:t>
      </w:r>
      <w:r w:rsidRPr="00B02C9E">
        <w:t>ẻ</w:t>
      </w:r>
      <w:r>
        <w:t xml:space="preserve"> em ra ch</w:t>
      </w:r>
      <w:r w:rsidRPr="00B02C9E">
        <w:t>ơ</w:t>
      </w:r>
      <w:r>
        <w:t xml:space="preserve">i </w:t>
      </w:r>
      <w:r w:rsidRPr="009B397E">
        <w:t>đùa ở các sân chơi</w:t>
      </w:r>
      <w:r>
        <w:t>.</w:t>
      </w:r>
    </w:p>
    <w:p w:rsidR="008943EA" w:rsidRPr="009B397E" w:rsidRDefault="008943EA" w:rsidP="008943EA">
      <w:pPr>
        <w:numPr>
          <w:ilvl w:val="0"/>
          <w:numId w:val="5"/>
        </w:numPr>
        <w:jc w:val="both"/>
      </w:pPr>
      <w:r w:rsidRPr="009B397E">
        <w:t>Rửa tay trước khi ăn</w:t>
      </w:r>
      <w:r>
        <w:t>.</w:t>
      </w:r>
    </w:p>
    <w:p w:rsidR="008943EA" w:rsidRPr="009B397E" w:rsidRDefault="008943EA" w:rsidP="008943EA">
      <w:pPr>
        <w:numPr>
          <w:ilvl w:val="0"/>
          <w:numId w:val="5"/>
        </w:numPr>
        <w:jc w:val="both"/>
      </w:pPr>
      <w:r w:rsidRPr="009B397E">
        <w:t>Tránh các khu vực có nhiều bụi và các hành động gây ra bụi bặm</w:t>
      </w:r>
      <w:r>
        <w:t>.</w:t>
      </w:r>
    </w:p>
    <w:p w:rsidR="008943EA" w:rsidRPr="009B397E" w:rsidRDefault="008943EA" w:rsidP="008943EA">
      <w:pPr>
        <w:numPr>
          <w:ilvl w:val="0"/>
          <w:numId w:val="5"/>
        </w:numPr>
        <w:jc w:val="both"/>
      </w:pPr>
      <w:r w:rsidRPr="009B397E">
        <w:t>Không được tự ý đi đến hiện trường để giúp đỡ hoặc tình nguyện. Nếu cần sự hỗ trợ sẽ có thông báo cụ thể.</w:t>
      </w:r>
    </w:p>
    <w:p w:rsidR="008943EA" w:rsidRPr="009B397E" w:rsidRDefault="008943EA" w:rsidP="008943EA">
      <w:pPr>
        <w:jc w:val="both"/>
      </w:pPr>
    </w:p>
    <w:p w:rsidR="008943EA" w:rsidRPr="009B397E" w:rsidRDefault="008943EA" w:rsidP="008943EA">
      <w:pPr>
        <w:jc w:val="both"/>
      </w:pPr>
      <w:r>
        <w:t xml:space="preserve">* </w:t>
      </w:r>
      <w:r w:rsidRPr="009B397E">
        <w:t>Nếu bạn có vấn đề về sức khoẻ thì đi đến [một khu vực xác định ở xa bệnh viện địa phương để kiểm xạ và điều tra thông tin]</w:t>
      </w:r>
      <w:r>
        <w:t>.</w:t>
      </w:r>
    </w:p>
    <w:p w:rsidR="008943EA" w:rsidRPr="009B397E" w:rsidRDefault="008943EA" w:rsidP="008943EA">
      <w:pPr>
        <w:jc w:val="both"/>
      </w:pPr>
      <w:r w:rsidRPr="009B397E">
        <w:t>Các nhân viên y tế phải được cảnh báo đối với các bệnh nhân có triệu chứng bị chiếu xạ (bỏng da mà không có nguyên nhân biểu kiến – cá nhân không nhớ tại sao bị bỏng)</w:t>
      </w:r>
      <w:r>
        <w:t>.</w:t>
      </w:r>
    </w:p>
    <w:p w:rsidR="008943EA" w:rsidRPr="009B397E" w:rsidRDefault="008943EA" w:rsidP="008943EA">
      <w:pPr>
        <w:jc w:val="both"/>
      </w:pPr>
      <w:r>
        <w:t xml:space="preserve">* </w:t>
      </w:r>
      <w:r w:rsidRPr="009B397E">
        <w:t>Nếu bạn có câu hỏi gì đề nghị gọi vào số [cho số điện thoại nóng có thể xử lý được nhiều cuộc gọi một lúc mà không làm ảnh hưởng đến đáp ứng]</w:t>
      </w:r>
      <w:r>
        <w:t>.</w:t>
      </w:r>
    </w:p>
    <w:p w:rsidR="008943EA" w:rsidRPr="009B397E" w:rsidRDefault="008943EA" w:rsidP="008943EA">
      <w:pPr>
        <w:jc w:val="both"/>
      </w:pPr>
      <w:r w:rsidRPr="009B397E">
        <w:t>Chúng tôi sẽ cung cấp thêm thông tin sớm nhất có thể. [Cung cấp chi tiết về thời gian có báo cáo hoặc cập nhật mới]. Thông báo tiếp theo sẽ được cung cấp tại [địa điểm] vào lúc [thời gian].</w:t>
      </w:r>
    </w:p>
    <w:p w:rsidR="008943EA" w:rsidRPr="009B397E" w:rsidRDefault="008943EA" w:rsidP="008943EA">
      <w:pPr>
        <w:jc w:val="both"/>
      </w:pPr>
    </w:p>
    <w:p w:rsidR="008943EA" w:rsidRPr="006E5E7A" w:rsidRDefault="008943EA" w:rsidP="008943EA">
      <w:pPr>
        <w:jc w:val="both"/>
        <w:rPr>
          <w:u w:val="single"/>
        </w:rPr>
      </w:pPr>
      <w:r w:rsidRPr="006E5E7A">
        <w:rPr>
          <w:u w:val="single"/>
        </w:rPr>
        <w:t>Để có thêm thông tin xin liên hệ:</w:t>
      </w:r>
    </w:p>
    <w:p w:rsidR="008943EA" w:rsidRPr="009B397E" w:rsidRDefault="008943EA" w:rsidP="008943EA">
      <w:pPr>
        <w:jc w:val="both"/>
      </w:pPr>
      <w:r w:rsidRPr="009B397E">
        <w:t>Họ và tên [tên của người có trách nhiệm liên hệ với báo giới]:</w:t>
      </w:r>
    </w:p>
    <w:p w:rsidR="008943EA" w:rsidRPr="009B397E" w:rsidRDefault="008943EA" w:rsidP="008943EA">
      <w:pPr>
        <w:jc w:val="both"/>
      </w:pPr>
      <w:r w:rsidRPr="009B397E">
        <w:t>Cơ quan:</w:t>
      </w:r>
    </w:p>
    <w:p w:rsidR="008943EA" w:rsidRPr="009B397E" w:rsidRDefault="008943EA" w:rsidP="008943EA">
      <w:pPr>
        <w:jc w:val="both"/>
      </w:pPr>
      <w:r w:rsidRPr="009B397E">
        <w:t>Điện thoại:</w:t>
      </w:r>
    </w:p>
    <w:p w:rsidR="008943EA" w:rsidRPr="009B397E" w:rsidRDefault="008943EA" w:rsidP="008943EA">
      <w:pPr>
        <w:jc w:val="both"/>
      </w:pPr>
      <w:r w:rsidRPr="009B397E">
        <w:lastRenderedPageBreak/>
        <w:t>Di động:</w:t>
      </w:r>
    </w:p>
    <w:p w:rsidR="008943EA" w:rsidRPr="009B397E" w:rsidRDefault="008943EA" w:rsidP="008943EA">
      <w:pPr>
        <w:jc w:val="both"/>
      </w:pPr>
      <w:r w:rsidRPr="009B397E">
        <w:t>Email:</w:t>
      </w:r>
      <w:r>
        <w:tab/>
      </w:r>
      <w:r>
        <w:tab/>
      </w:r>
      <w:r>
        <w:tab/>
      </w:r>
      <w:r>
        <w:tab/>
      </w:r>
      <w:r>
        <w:tab/>
      </w:r>
      <w:r>
        <w:tab/>
      </w:r>
      <w:r w:rsidRPr="009B397E">
        <w:t>Website:</w:t>
      </w:r>
    </w:p>
    <w:p w:rsidR="008943EA" w:rsidRDefault="008943EA" w:rsidP="008943EA">
      <w:pPr>
        <w:jc w:val="both"/>
        <w:rPr>
          <w:b/>
        </w:rPr>
      </w:pPr>
    </w:p>
    <w:p w:rsidR="008943EA" w:rsidRPr="009B397E" w:rsidRDefault="008943EA" w:rsidP="008943EA">
      <w:pPr>
        <w:jc w:val="both"/>
      </w:pPr>
      <w:r w:rsidRPr="00E7306C">
        <w:rPr>
          <w:b/>
        </w:rPr>
        <w:t>III. T</w:t>
      </w:r>
      <w:r w:rsidRPr="009B397E">
        <w:rPr>
          <w:b/>
        </w:rPr>
        <w:t>rường hợp nguồn nguy hiểm bị mất hoặc lấy cắp</w:t>
      </w:r>
    </w:p>
    <w:p w:rsidR="008943EA" w:rsidRPr="009B397E" w:rsidRDefault="008943EA" w:rsidP="008943EA">
      <w:pPr>
        <w:jc w:val="both"/>
      </w:pPr>
    </w:p>
    <w:p w:rsidR="008943EA" w:rsidRPr="009B397E" w:rsidRDefault="008943EA" w:rsidP="008943EA">
      <w:pPr>
        <w:jc w:val="both"/>
      </w:pPr>
      <w:r w:rsidRPr="009B397E">
        <w:t>Ngày:</w:t>
      </w:r>
    </w:p>
    <w:p w:rsidR="008943EA" w:rsidRPr="009B397E" w:rsidRDefault="008943EA" w:rsidP="008943EA">
      <w:pPr>
        <w:jc w:val="both"/>
      </w:pPr>
      <w:r w:rsidRPr="009B397E">
        <w:t>Thời gian:</w:t>
      </w:r>
    </w:p>
    <w:p w:rsidR="008943EA" w:rsidRPr="009B397E" w:rsidRDefault="008943EA" w:rsidP="008943EA">
      <w:pPr>
        <w:jc w:val="both"/>
      </w:pPr>
    </w:p>
    <w:p w:rsidR="008943EA" w:rsidRPr="009B397E" w:rsidRDefault="008943EA" w:rsidP="008943EA">
      <w:pPr>
        <w:jc w:val="both"/>
      </w:pPr>
      <w:r w:rsidRPr="009B397E">
        <w:t>Số thứ tự bản tin phát ra:</w:t>
      </w:r>
    </w:p>
    <w:p w:rsidR="008943EA" w:rsidRPr="009B397E" w:rsidRDefault="008943EA" w:rsidP="008943EA">
      <w:pPr>
        <w:jc w:val="both"/>
      </w:pPr>
    </w:p>
    <w:p w:rsidR="008943EA" w:rsidRPr="009B397E" w:rsidRDefault="008943EA" w:rsidP="008943EA">
      <w:pPr>
        <w:jc w:val="both"/>
      </w:pPr>
      <w:r w:rsidRPr="009B397E">
        <w:t>[Tên tổ chức/cơ quan] xác nhận rằng có một vật chứa chất phóng xạ bị mất/lấy cắp [nói rõ]. Theo thông tin nhận được cho đến thời điểm này, vật này đã bị mất/lấy cắp tại [địa điểm] vào lúc [thời gian]. [Nói rõ tổ chức chính quyền chỉ đạo ứng phó] đã thực hiện [các biện pháp ban đầu, ví dụ như tìm kiếm] và lấy thông tin từ dân chúng trong việc giúp đỡ tìm kiếm vật nguy hiểm này. Kế hoạch ứng phó sự cố hiện tại đã được kích hoạt [và chúng tôi vừa mới khởi động trung tâm thông tin truyền thông].</w:t>
      </w:r>
    </w:p>
    <w:p w:rsidR="008943EA" w:rsidRPr="009B397E" w:rsidRDefault="008943EA" w:rsidP="008943EA">
      <w:pPr>
        <w:jc w:val="both"/>
      </w:pPr>
    </w:p>
    <w:p w:rsidR="008943EA" w:rsidRPr="009B397E" w:rsidRDefault="008943EA" w:rsidP="008943EA">
      <w:pPr>
        <w:jc w:val="both"/>
      </w:pPr>
      <w:r w:rsidRPr="009B397E">
        <w:t>Vật bị mất trông như [mô tả và cung cấp tranh ảnh nếu có thể]</w:t>
      </w:r>
    </w:p>
    <w:p w:rsidR="008943EA" w:rsidRPr="009B397E" w:rsidRDefault="008943EA" w:rsidP="008943EA">
      <w:pPr>
        <w:jc w:val="both"/>
      </w:pPr>
      <w:r w:rsidRPr="009B397E">
        <w:t>Để đảm bảo an toàn dân chúng cần tuân theo những khuyến cáo sau:</w:t>
      </w:r>
    </w:p>
    <w:p w:rsidR="008943EA" w:rsidRPr="009B397E" w:rsidRDefault="008943EA" w:rsidP="008943EA">
      <w:pPr>
        <w:numPr>
          <w:ilvl w:val="0"/>
          <w:numId w:val="6"/>
        </w:numPr>
        <w:jc w:val="both"/>
      </w:pPr>
      <w:r w:rsidRPr="009B397E">
        <w:t>Vật này là rất nguy hiểm và nếu tìm thấy thì ko được chạm vào và mọi người phải giữ khoảng cách ít nhất là 10</w:t>
      </w:r>
      <w:r>
        <w:t>m</w:t>
      </w:r>
      <w:r w:rsidRPr="009B397E">
        <w:t xml:space="preserve"> từ vật đó</w:t>
      </w:r>
      <w:r>
        <w:t>.</w:t>
      </w:r>
    </w:p>
    <w:p w:rsidR="008943EA" w:rsidRPr="009B397E" w:rsidRDefault="008943EA" w:rsidP="008943EA">
      <w:pPr>
        <w:numPr>
          <w:ilvl w:val="0"/>
          <w:numId w:val="6"/>
        </w:numPr>
        <w:jc w:val="both"/>
      </w:pPr>
      <w:r w:rsidRPr="009B397E">
        <w:t>Những người có thể nhìn thấy vật này phải ngay lập tức thông báo cho [nói rõ cơ quan/tổ chức sẽ nhận thông tin]</w:t>
      </w:r>
    </w:p>
    <w:p w:rsidR="008943EA" w:rsidRPr="009B397E" w:rsidRDefault="008943EA" w:rsidP="008943EA">
      <w:pPr>
        <w:numPr>
          <w:ilvl w:val="0"/>
          <w:numId w:val="6"/>
        </w:numPr>
        <w:jc w:val="both"/>
      </w:pPr>
      <w:r w:rsidRPr="009B397E">
        <w:t>Nếu chạm vào hoặc gần vật này bạn phải liên hệ với [cho một số điện thoại để liên lạc]</w:t>
      </w:r>
    </w:p>
    <w:p w:rsidR="008943EA" w:rsidRPr="009B397E" w:rsidRDefault="008943EA" w:rsidP="008943EA">
      <w:pPr>
        <w:jc w:val="both"/>
      </w:pPr>
    </w:p>
    <w:p w:rsidR="008943EA" w:rsidRPr="009B397E" w:rsidRDefault="008943EA" w:rsidP="008943EA">
      <w:pPr>
        <w:jc w:val="both"/>
      </w:pPr>
      <w:r w:rsidRPr="009B397E">
        <w:t>Các nhân viên y tế phải được cảnh báo đối với các bệnh nhân có triệu chứng bị chiếu xạ (bỏng da mà không có nguyên nhân biểu kiến – cá nhân không nhớ tại sao bị bỏng)</w:t>
      </w:r>
    </w:p>
    <w:p w:rsidR="008943EA" w:rsidRPr="009B397E" w:rsidRDefault="008943EA" w:rsidP="008943EA">
      <w:pPr>
        <w:jc w:val="both"/>
      </w:pPr>
      <w:r w:rsidRPr="009B397E">
        <w:t>Cảnh báo cho những người thu mua kim loại phế liệu</w:t>
      </w:r>
      <w:r>
        <w:t>.</w:t>
      </w:r>
    </w:p>
    <w:p w:rsidR="008943EA" w:rsidRPr="009B397E" w:rsidRDefault="008943EA" w:rsidP="008943EA">
      <w:pPr>
        <w:jc w:val="both"/>
      </w:pPr>
      <w:r w:rsidRPr="009B397E">
        <w:t>Nếu bạn nghĩ rằng bạn có thông tin hữu ích, xin hãy gọi theo số [số điện thoại nóng].</w:t>
      </w:r>
    </w:p>
    <w:p w:rsidR="008943EA" w:rsidRPr="009B397E" w:rsidRDefault="008943EA" w:rsidP="008943EA">
      <w:pPr>
        <w:jc w:val="both"/>
      </w:pPr>
      <w:r w:rsidRPr="009B397E">
        <w:t>Chúng tôi sẽ cung cấp thêm thông tin sớm nhất có thể. [Cung cấp chi tiết về thời gian có báo cáo hoặc cập nhật mới]. Thông báo tiếp theo sẽ được cung cấp tại [địa điểm] vào lúc [thời gian].</w:t>
      </w:r>
    </w:p>
    <w:p w:rsidR="008943EA" w:rsidRPr="009B397E" w:rsidRDefault="008943EA" w:rsidP="008943EA">
      <w:pPr>
        <w:jc w:val="both"/>
      </w:pPr>
    </w:p>
    <w:p w:rsidR="008943EA" w:rsidRPr="006E5E7A" w:rsidRDefault="008943EA" w:rsidP="008943EA">
      <w:pPr>
        <w:jc w:val="both"/>
        <w:rPr>
          <w:u w:val="single"/>
        </w:rPr>
      </w:pPr>
      <w:r w:rsidRPr="006E5E7A">
        <w:rPr>
          <w:u w:val="single"/>
        </w:rPr>
        <w:t>Để có thêm thông tin xin liên hệ:</w:t>
      </w:r>
    </w:p>
    <w:p w:rsidR="008943EA" w:rsidRPr="009B397E" w:rsidRDefault="008943EA" w:rsidP="008943EA">
      <w:pPr>
        <w:jc w:val="both"/>
      </w:pPr>
      <w:r w:rsidRPr="009B397E">
        <w:t>Họ và tên [tên của người có trách nhiệm liên hệ với báo giới]:</w:t>
      </w:r>
    </w:p>
    <w:p w:rsidR="008943EA" w:rsidRPr="009B397E" w:rsidRDefault="008943EA" w:rsidP="008943EA">
      <w:pPr>
        <w:jc w:val="both"/>
      </w:pPr>
      <w:r w:rsidRPr="009B397E">
        <w:t>Cơ quan:</w:t>
      </w:r>
    </w:p>
    <w:p w:rsidR="008943EA" w:rsidRPr="009B397E" w:rsidRDefault="008943EA" w:rsidP="008943EA">
      <w:pPr>
        <w:jc w:val="both"/>
      </w:pPr>
      <w:r w:rsidRPr="009B397E">
        <w:t>Điện thoại:</w:t>
      </w:r>
    </w:p>
    <w:p w:rsidR="008943EA" w:rsidRPr="009B397E" w:rsidRDefault="008943EA" w:rsidP="008943EA">
      <w:pPr>
        <w:jc w:val="both"/>
      </w:pPr>
      <w:r w:rsidRPr="009B397E">
        <w:t>Di động:</w:t>
      </w:r>
    </w:p>
    <w:p w:rsidR="008943EA" w:rsidRPr="009B397E" w:rsidRDefault="008943EA" w:rsidP="008943EA">
      <w:pPr>
        <w:jc w:val="both"/>
      </w:pPr>
      <w:r w:rsidRPr="009B397E">
        <w:t>Email:</w:t>
      </w:r>
      <w:r>
        <w:t xml:space="preserve"> </w:t>
      </w:r>
      <w:r>
        <w:tab/>
      </w:r>
      <w:r>
        <w:tab/>
      </w:r>
      <w:r>
        <w:tab/>
      </w:r>
      <w:r>
        <w:tab/>
      </w:r>
      <w:r>
        <w:tab/>
      </w:r>
      <w:r>
        <w:tab/>
      </w:r>
      <w:r w:rsidRPr="009B397E">
        <w:t>Website:</w:t>
      </w:r>
    </w:p>
    <w:p w:rsidR="008943EA" w:rsidRPr="009B397E" w:rsidRDefault="008943EA" w:rsidP="008943EA">
      <w:pPr>
        <w:jc w:val="both"/>
      </w:pPr>
    </w:p>
    <w:p w:rsidR="008943EA" w:rsidRPr="00CA43B6" w:rsidRDefault="008943EA" w:rsidP="008943EA">
      <w:pPr>
        <w:jc w:val="both"/>
        <w:rPr>
          <w:b/>
        </w:rPr>
      </w:pPr>
      <w:r w:rsidRPr="00CA43B6">
        <w:rPr>
          <w:b/>
        </w:rPr>
        <w:t>IV. Trường hợp phát hiện thấy nguồn nguy hiểm ở nơi công cộng (ví dụ như cửa khẩu hay bưu điện)</w:t>
      </w:r>
    </w:p>
    <w:p w:rsidR="008943EA" w:rsidRPr="009B397E" w:rsidRDefault="008943EA" w:rsidP="008943EA">
      <w:pPr>
        <w:jc w:val="both"/>
      </w:pPr>
    </w:p>
    <w:p w:rsidR="008943EA" w:rsidRPr="009B397E" w:rsidRDefault="008943EA" w:rsidP="008943EA">
      <w:pPr>
        <w:jc w:val="both"/>
      </w:pPr>
      <w:r w:rsidRPr="009B397E">
        <w:t>Ngày:</w:t>
      </w:r>
    </w:p>
    <w:p w:rsidR="008943EA" w:rsidRPr="009B397E" w:rsidRDefault="008943EA" w:rsidP="008943EA">
      <w:pPr>
        <w:jc w:val="both"/>
      </w:pPr>
      <w:r w:rsidRPr="009B397E">
        <w:t>Thời gian:</w:t>
      </w:r>
    </w:p>
    <w:p w:rsidR="008943EA" w:rsidRPr="009B397E" w:rsidRDefault="008943EA" w:rsidP="008943EA">
      <w:pPr>
        <w:jc w:val="both"/>
      </w:pPr>
    </w:p>
    <w:p w:rsidR="008943EA" w:rsidRPr="009B397E" w:rsidRDefault="008943EA" w:rsidP="008943EA">
      <w:pPr>
        <w:jc w:val="both"/>
      </w:pPr>
      <w:r w:rsidRPr="009B397E">
        <w:t>Số thứ tự bản tin phát ra:</w:t>
      </w:r>
    </w:p>
    <w:p w:rsidR="008943EA" w:rsidRPr="009B397E" w:rsidRDefault="008943EA" w:rsidP="008943EA">
      <w:pPr>
        <w:jc w:val="both"/>
      </w:pPr>
    </w:p>
    <w:p w:rsidR="008943EA" w:rsidRPr="009B397E" w:rsidRDefault="008943EA" w:rsidP="008943EA">
      <w:pPr>
        <w:jc w:val="both"/>
      </w:pPr>
      <w:r w:rsidRPr="009B397E">
        <w:lastRenderedPageBreak/>
        <w:t>[Tên tổ chức/cơ quan] xác nhận rằng vật liệu phóng xạ nguy hiểm được phát hiện vào lúc [thời gian]. Theo thông tin nhận được vào lúc này, chất này này được phát hiện tại [địa điểm] vào lúc [thời gian]. Các báo cáo cho thấy [thông tin được xác nhận còn ảnh hưởng] và đã thực hiện [</w:t>
      </w:r>
      <w:r>
        <w:t>m</w:t>
      </w:r>
      <w:r w:rsidRPr="00CA43B6">
        <w:t>ô</w:t>
      </w:r>
      <w:r>
        <w:t xml:space="preserve"> t</w:t>
      </w:r>
      <w:r w:rsidRPr="00CA43B6">
        <w:t>ả</w:t>
      </w:r>
      <w:r>
        <w:t xml:space="preserve"> </w:t>
      </w:r>
      <w:r w:rsidRPr="009B397E">
        <w:t>các biện pháp ban đầu] để bảo vệ [dân chúng hoặc những cá nhân/tổ chức thích hợp]. Kế hoạch ứng phó sự cố hiện tại đã được kích hoạt [và chúng tôi vừa mới khởi động trung tâm thông tin truyền thông].</w:t>
      </w:r>
    </w:p>
    <w:p w:rsidR="008943EA" w:rsidRPr="009B397E" w:rsidRDefault="008943EA" w:rsidP="008943EA">
      <w:pPr>
        <w:jc w:val="both"/>
      </w:pPr>
      <w:r w:rsidRPr="009B397E">
        <w:t>Để đảm bảo an toàn dân chúng cần tuân theo những khuyến cáo sau:</w:t>
      </w:r>
    </w:p>
    <w:p w:rsidR="008943EA" w:rsidRPr="009B397E" w:rsidRDefault="008943EA" w:rsidP="008943EA">
      <w:pPr>
        <w:numPr>
          <w:ilvl w:val="0"/>
          <w:numId w:val="7"/>
        </w:numPr>
        <w:jc w:val="both"/>
      </w:pPr>
      <w:r w:rsidRPr="009B397E">
        <w:t>Những người có thể ở gần vật liệu được tìm thấy trong khoảng thời gian [nói rõ khoảng thời gian] và/hoặc có thể gần vật liệu trong khi nó đang được khuân vác và vận chuyển [nói rõ] phải liên hệ với [cơ quan/tổ chức liên quan] để được đánh giá và nhận thông báo.</w:t>
      </w:r>
    </w:p>
    <w:p w:rsidR="008943EA" w:rsidRPr="009B397E" w:rsidRDefault="008943EA" w:rsidP="008943EA">
      <w:pPr>
        <w:jc w:val="both"/>
      </w:pPr>
    </w:p>
    <w:p w:rsidR="008943EA" w:rsidRPr="009B397E" w:rsidRDefault="008943EA" w:rsidP="008943EA">
      <w:pPr>
        <w:jc w:val="both"/>
      </w:pPr>
      <w:r w:rsidRPr="009B397E">
        <w:t>Các nhân viên y tế phải được cảnh báo đối với các bệnh nhân có triệu chứng bị chiếu xạ (bỏng da mà không có nguyên nhân biểu kiến – cá nhân không nhớ tại sao bị bỏng)</w:t>
      </w:r>
    </w:p>
    <w:p w:rsidR="008943EA" w:rsidRPr="009B397E" w:rsidRDefault="008943EA" w:rsidP="008943EA">
      <w:pPr>
        <w:jc w:val="both"/>
      </w:pPr>
      <w:r w:rsidRPr="009B397E">
        <w:t>Nếu bạn nghĩ rằng bạn có thông tin hữu ích, xin hãy gọi theo số [số điện thoại nóng].</w:t>
      </w:r>
    </w:p>
    <w:p w:rsidR="008943EA" w:rsidRPr="009B397E" w:rsidRDefault="008943EA" w:rsidP="008943EA">
      <w:pPr>
        <w:jc w:val="both"/>
      </w:pPr>
      <w:r w:rsidRPr="009B397E">
        <w:t>Chúng tôi sẽ cung cấp thêm thông tin sớm nhất có thể. [Cung cấp chi tiết về thời gian có báo cáo hoặc cập nhật mới]. Thông báo tiếp theo sẽ được cung cấp tại [địa điểm] vào lúc [thời gian].</w:t>
      </w:r>
    </w:p>
    <w:p w:rsidR="008943EA" w:rsidRPr="009B397E" w:rsidRDefault="008943EA" w:rsidP="008943EA">
      <w:pPr>
        <w:jc w:val="both"/>
      </w:pPr>
    </w:p>
    <w:p w:rsidR="008943EA" w:rsidRPr="006E5E7A" w:rsidRDefault="008943EA" w:rsidP="008943EA">
      <w:pPr>
        <w:jc w:val="both"/>
        <w:rPr>
          <w:u w:val="single"/>
        </w:rPr>
      </w:pPr>
      <w:r w:rsidRPr="006E5E7A">
        <w:rPr>
          <w:u w:val="single"/>
        </w:rPr>
        <w:t>Để có thêm thông tin xin liên hệ:</w:t>
      </w:r>
    </w:p>
    <w:p w:rsidR="008943EA" w:rsidRPr="009B397E" w:rsidRDefault="008943EA" w:rsidP="008943EA">
      <w:pPr>
        <w:jc w:val="both"/>
      </w:pPr>
      <w:r w:rsidRPr="009B397E">
        <w:t>Họ và tên [tên của người có trách nhiệm liên hệ với báo giới]:</w:t>
      </w:r>
    </w:p>
    <w:p w:rsidR="008943EA" w:rsidRPr="009B397E" w:rsidRDefault="008943EA" w:rsidP="008943EA">
      <w:pPr>
        <w:jc w:val="both"/>
      </w:pPr>
      <w:r w:rsidRPr="009B397E">
        <w:t>Cơ quan:</w:t>
      </w:r>
    </w:p>
    <w:p w:rsidR="008943EA" w:rsidRPr="009B397E" w:rsidRDefault="008943EA" w:rsidP="008943EA">
      <w:pPr>
        <w:jc w:val="both"/>
      </w:pPr>
      <w:r w:rsidRPr="009B397E">
        <w:t>Điện thoại:</w:t>
      </w:r>
    </w:p>
    <w:p w:rsidR="008943EA" w:rsidRPr="009B397E" w:rsidRDefault="008943EA" w:rsidP="008943EA">
      <w:pPr>
        <w:jc w:val="both"/>
      </w:pPr>
      <w:r w:rsidRPr="009B397E">
        <w:t>Di động:</w:t>
      </w:r>
    </w:p>
    <w:p w:rsidR="008943EA" w:rsidRPr="00577EE3" w:rsidRDefault="008943EA" w:rsidP="008943EA">
      <w:pPr>
        <w:jc w:val="both"/>
      </w:pPr>
      <w:r w:rsidRPr="009B397E">
        <w:t>Email:</w:t>
      </w:r>
      <w:r>
        <w:t xml:space="preserve"> </w:t>
      </w:r>
      <w:r>
        <w:tab/>
      </w:r>
      <w:r>
        <w:tab/>
      </w:r>
      <w:r>
        <w:tab/>
      </w:r>
      <w:r>
        <w:tab/>
      </w:r>
      <w:r>
        <w:tab/>
      </w:r>
      <w:r>
        <w:tab/>
      </w:r>
      <w:r w:rsidRPr="009B397E">
        <w:t>Website:</w:t>
      </w:r>
    </w:p>
    <w:p w:rsidR="008943EA" w:rsidRPr="00445501" w:rsidRDefault="008943EA" w:rsidP="008943EA">
      <w:pPr>
        <w:ind w:left="360"/>
        <w:jc w:val="both"/>
      </w:pPr>
    </w:p>
    <w:p w:rsidR="008943EA" w:rsidRPr="00445501" w:rsidRDefault="008943EA" w:rsidP="008943EA">
      <w:pPr>
        <w:ind w:left="360"/>
        <w:jc w:val="both"/>
      </w:pPr>
    </w:p>
    <w:p w:rsidR="008943EA" w:rsidRDefault="008943EA" w:rsidP="008943EA">
      <w:r w:rsidRPr="00445501">
        <w:br w:type="page"/>
      </w:r>
    </w:p>
    <w:p w:rsidR="008943EA" w:rsidRPr="00ED2396" w:rsidRDefault="008943EA" w:rsidP="008943EA">
      <w:pPr>
        <w:spacing w:before="30" w:after="30"/>
        <w:jc w:val="center"/>
        <w:rPr>
          <w:b/>
        </w:rPr>
      </w:pPr>
      <w:r w:rsidRPr="00ED2396">
        <w:rPr>
          <w:b/>
        </w:rPr>
        <w:lastRenderedPageBreak/>
        <w:t>PHỤ LỤC 13: MỘT SỐ HƯỚNG DẪN ĐẢM BẢO AN TOÀN CHO NHÂN DÂN KHI SỰ CỐ XẢY RA</w:t>
      </w:r>
    </w:p>
    <w:p w:rsidR="008943EA" w:rsidRPr="00ED2396" w:rsidRDefault="008943EA" w:rsidP="008943EA">
      <w:pPr>
        <w:spacing w:before="30" w:after="30" w:line="360" w:lineRule="auto"/>
      </w:pPr>
    </w:p>
    <w:p w:rsidR="008943EA" w:rsidRPr="00ED2396" w:rsidRDefault="008943EA" w:rsidP="008943EA">
      <w:pPr>
        <w:numPr>
          <w:ilvl w:val="0"/>
          <w:numId w:val="10"/>
        </w:numPr>
        <w:spacing w:before="30" w:after="30" w:line="480" w:lineRule="auto"/>
        <w:ind w:left="760" w:hanging="403"/>
      </w:pPr>
      <w:r w:rsidRPr="00ED2396">
        <w:t>Di tản mọi người ra ngay ngoài khu vực hàng rào bán kính 30m;</w:t>
      </w:r>
    </w:p>
    <w:p w:rsidR="008943EA" w:rsidRPr="00ED2396" w:rsidRDefault="008943EA" w:rsidP="008943EA">
      <w:pPr>
        <w:numPr>
          <w:ilvl w:val="0"/>
          <w:numId w:val="10"/>
        </w:numPr>
        <w:spacing w:before="30" w:after="30" w:line="480" w:lineRule="auto"/>
        <w:ind w:left="760" w:hanging="403"/>
      </w:pPr>
      <w:r w:rsidRPr="00ED2396">
        <w:t>Không cho ai được phép vào khu vực hàng rào;</w:t>
      </w:r>
    </w:p>
    <w:p w:rsidR="008943EA" w:rsidRPr="00ED2396" w:rsidRDefault="008943EA" w:rsidP="008943EA">
      <w:pPr>
        <w:numPr>
          <w:ilvl w:val="0"/>
          <w:numId w:val="10"/>
        </w:numPr>
        <w:spacing w:before="30" w:after="30" w:line="480" w:lineRule="auto"/>
        <w:ind w:left="760" w:hanging="403"/>
      </w:pPr>
      <w:r w:rsidRPr="00ED2396">
        <w:t>Không cầm nắm và thông báo cho người ứng phó những vật có khả năng là chất phóng xạ ở bên trong khu vực khi lập hàng rào;</w:t>
      </w:r>
    </w:p>
    <w:p w:rsidR="008943EA" w:rsidRPr="00ED2396" w:rsidRDefault="008943EA" w:rsidP="008943EA">
      <w:pPr>
        <w:numPr>
          <w:ilvl w:val="0"/>
          <w:numId w:val="10"/>
        </w:numPr>
        <w:spacing w:before="30" w:after="30" w:line="480" w:lineRule="auto"/>
        <w:ind w:left="760" w:hanging="403"/>
      </w:pPr>
      <w:r w:rsidRPr="00ED2396">
        <w:t xml:space="preserve">Yêu cầu mọi người không hút thuốc, ăn uống xung quanh khu vực hàng rào an </w:t>
      </w:r>
      <w:r>
        <w:t>toàn;</w:t>
      </w:r>
    </w:p>
    <w:p w:rsidR="008943EA" w:rsidRPr="00ED2396" w:rsidRDefault="008943EA" w:rsidP="008943EA">
      <w:pPr>
        <w:numPr>
          <w:ilvl w:val="0"/>
          <w:numId w:val="10"/>
        </w:numPr>
        <w:spacing w:before="30" w:after="30" w:line="480" w:lineRule="auto"/>
        <w:ind w:left="760" w:hanging="403"/>
      </w:pPr>
      <w:r w:rsidRPr="00ED2396">
        <w:t>Yêu cầu mọi người hợp tác với công an để giữ gìn trật tự trị an, tạo điều kiện để ứng phó sự cố nhanh gọn, hiệu quả;</w:t>
      </w:r>
    </w:p>
    <w:p w:rsidR="008943EA" w:rsidRPr="00ED2396" w:rsidRDefault="008943EA" w:rsidP="008943EA">
      <w:pPr>
        <w:numPr>
          <w:ilvl w:val="0"/>
          <w:numId w:val="10"/>
        </w:numPr>
        <w:spacing w:before="30" w:after="30" w:line="480" w:lineRule="auto"/>
        <w:ind w:left="760" w:hanging="403"/>
      </w:pPr>
      <w:r w:rsidRPr="00ED2396">
        <w:t>Yêu cầu mọi người không có nhiệm vụ đi ra khỏi khu vực, tránh bị ảnh hưởng của nhiễm bẩn phóng xạ (nếu có);</w:t>
      </w:r>
    </w:p>
    <w:p w:rsidR="008943EA" w:rsidRPr="00ED2396" w:rsidRDefault="008943EA" w:rsidP="008943EA">
      <w:pPr>
        <w:numPr>
          <w:ilvl w:val="0"/>
          <w:numId w:val="10"/>
        </w:numPr>
        <w:spacing w:before="30" w:after="30" w:line="480" w:lineRule="auto"/>
        <w:ind w:left="760" w:hanging="403"/>
      </w:pPr>
      <w:r w:rsidRPr="00ED2396">
        <w:t xml:space="preserve">Những người lo lắng về sức khoẻ hoặc những người liên quan (Nhân viên của cơ sở, cơ sở bên cạnh, công chúng vô tình liên quan,…) phải tập hợp lại, không gây hỗn loạn. Lập danh sách và chờ đợi thông tin cụ thể sau; </w:t>
      </w:r>
    </w:p>
    <w:p w:rsidR="008943EA" w:rsidRPr="00ED2396" w:rsidRDefault="008943EA" w:rsidP="008943EA">
      <w:pPr>
        <w:numPr>
          <w:ilvl w:val="0"/>
          <w:numId w:val="10"/>
        </w:numPr>
        <w:spacing w:before="30" w:after="30" w:line="480" w:lineRule="auto"/>
        <w:ind w:left="760" w:hanging="403"/>
      </w:pPr>
      <w:r w:rsidRPr="00ED2396">
        <w:t>Mọi người theo dõi thông tin và tuân theo hướng dẫn chính thức qua các phương tiện thông tin của Phường/Quận/TP và người phụ trách ứng phó.</w:t>
      </w:r>
    </w:p>
    <w:p w:rsidR="008943EA" w:rsidRDefault="008943EA" w:rsidP="008943EA"/>
    <w:p w:rsidR="008943EA" w:rsidRDefault="008943EA">
      <w:pPr>
        <w:spacing w:after="160" w:line="259" w:lineRule="auto"/>
      </w:pPr>
      <w:r>
        <w:br w:type="page"/>
      </w:r>
    </w:p>
    <w:p w:rsidR="008943EA" w:rsidRPr="00AA2FA8" w:rsidRDefault="008943EA" w:rsidP="008943EA">
      <w:pPr>
        <w:jc w:val="center"/>
        <w:rPr>
          <w:b/>
        </w:rPr>
      </w:pPr>
      <w:r w:rsidRPr="00AA2FA8">
        <w:rPr>
          <w:b/>
        </w:rPr>
        <w:lastRenderedPageBreak/>
        <w:t>PHỤ LỤC 14: KHUYẾN CÁO VỀ KHOANH VÙNG AN TOÀN CHO SỰ CỐ BỨC XẠ, HẠT NHÂN</w:t>
      </w:r>
    </w:p>
    <w:p w:rsidR="008943EA" w:rsidRPr="00AA2FA8" w:rsidRDefault="008943EA" w:rsidP="008943EA"/>
    <w:p w:rsidR="008943EA" w:rsidRPr="00AA2FA8" w:rsidRDefault="008943EA" w:rsidP="008943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8"/>
        <w:gridCol w:w="5300"/>
      </w:tblGrid>
      <w:tr w:rsidR="008943EA" w:rsidRPr="00AA2FA8" w:rsidTr="00B524E7">
        <w:tc>
          <w:tcPr>
            <w:tcW w:w="4168" w:type="dxa"/>
            <w:shd w:val="clear" w:color="auto" w:fill="C0C0C0"/>
          </w:tcPr>
          <w:p w:rsidR="008943EA" w:rsidRPr="00AE7B90" w:rsidRDefault="008943EA" w:rsidP="00B524E7">
            <w:pPr>
              <w:spacing w:before="30" w:after="30" w:line="264" w:lineRule="auto"/>
              <w:jc w:val="center"/>
              <w:rPr>
                <w:rFonts w:eastAsia="SimSun"/>
                <w:b/>
              </w:rPr>
            </w:pPr>
            <w:r w:rsidRPr="00AE7B90">
              <w:rPr>
                <w:rFonts w:eastAsia="SimSun"/>
                <w:b/>
              </w:rPr>
              <w:t>Tình huống</w:t>
            </w:r>
          </w:p>
        </w:tc>
        <w:tc>
          <w:tcPr>
            <w:tcW w:w="5300" w:type="dxa"/>
            <w:shd w:val="clear" w:color="auto" w:fill="C0C0C0"/>
          </w:tcPr>
          <w:p w:rsidR="008943EA" w:rsidRPr="00AE7B90" w:rsidRDefault="008943EA" w:rsidP="00B524E7">
            <w:pPr>
              <w:spacing w:before="30" w:after="30" w:line="264" w:lineRule="auto"/>
              <w:jc w:val="center"/>
              <w:rPr>
                <w:rFonts w:eastAsia="SimSun"/>
                <w:b/>
              </w:rPr>
            </w:pPr>
            <w:r w:rsidRPr="00AE7B90">
              <w:rPr>
                <w:rFonts w:eastAsia="SimSun"/>
                <w:b/>
              </w:rPr>
              <w:t>Khu vực hàng rào bên trong ban đầu</w:t>
            </w:r>
          </w:p>
          <w:p w:rsidR="008943EA" w:rsidRPr="00AE7B90" w:rsidRDefault="008943EA" w:rsidP="00B524E7">
            <w:pPr>
              <w:spacing w:before="30" w:after="30" w:line="264" w:lineRule="auto"/>
              <w:jc w:val="center"/>
              <w:rPr>
                <w:rFonts w:eastAsia="SimSun"/>
                <w:b/>
              </w:rPr>
            </w:pPr>
            <w:r w:rsidRPr="00AE7B90">
              <w:rPr>
                <w:rFonts w:eastAsia="SimSun"/>
                <w:b/>
              </w:rPr>
              <w:t>(Vành đai an toàn)</w:t>
            </w:r>
          </w:p>
        </w:tc>
      </w:tr>
      <w:tr w:rsidR="008943EA" w:rsidRPr="00AA2FA8" w:rsidTr="00B524E7">
        <w:tc>
          <w:tcPr>
            <w:tcW w:w="9468" w:type="dxa"/>
            <w:gridSpan w:val="2"/>
          </w:tcPr>
          <w:p w:rsidR="008943EA" w:rsidRPr="00AE7B90" w:rsidRDefault="008943EA" w:rsidP="00B524E7">
            <w:pPr>
              <w:spacing w:before="30" w:after="30" w:line="264" w:lineRule="auto"/>
              <w:jc w:val="center"/>
              <w:rPr>
                <w:rFonts w:eastAsia="SimSun"/>
                <w:b/>
              </w:rPr>
            </w:pPr>
            <w:r w:rsidRPr="00AE7B90">
              <w:rPr>
                <w:rFonts w:eastAsia="SimSun"/>
                <w:b/>
              </w:rPr>
              <w:t>Xác định ban đầu – Bên ngoài môi trường</w:t>
            </w:r>
          </w:p>
        </w:tc>
      </w:tr>
      <w:tr w:rsidR="008943EA" w:rsidRPr="00AA2FA8" w:rsidTr="00B524E7">
        <w:tc>
          <w:tcPr>
            <w:tcW w:w="4168" w:type="dxa"/>
          </w:tcPr>
          <w:p w:rsidR="008943EA" w:rsidRPr="00AE7B90" w:rsidRDefault="008943EA" w:rsidP="00B524E7">
            <w:pPr>
              <w:spacing w:before="30" w:after="30" w:line="264" w:lineRule="auto"/>
              <w:jc w:val="both"/>
              <w:rPr>
                <w:rFonts w:eastAsia="SimSun"/>
              </w:rPr>
            </w:pPr>
            <w:r w:rsidRPr="00AE7B90">
              <w:rPr>
                <w:rFonts w:eastAsia="SimSun"/>
              </w:rPr>
              <w:t>Nguồn nguy hiểm tiềm tàng không có che chắn hoặc bị phá vỡ</w:t>
            </w:r>
          </w:p>
        </w:tc>
        <w:tc>
          <w:tcPr>
            <w:tcW w:w="5300" w:type="dxa"/>
          </w:tcPr>
          <w:p w:rsidR="008943EA" w:rsidRPr="00AE7B90" w:rsidRDefault="008943EA" w:rsidP="00B524E7">
            <w:pPr>
              <w:spacing w:before="30" w:after="30" w:line="264" w:lineRule="auto"/>
              <w:jc w:val="both"/>
              <w:rPr>
                <w:rFonts w:eastAsia="SimSun"/>
              </w:rPr>
            </w:pPr>
            <w:r w:rsidRPr="00AE7B90">
              <w:rPr>
                <w:rFonts w:eastAsia="SimSun"/>
              </w:rPr>
              <w:t>30m xung quanh</w:t>
            </w:r>
          </w:p>
        </w:tc>
      </w:tr>
      <w:tr w:rsidR="008943EA" w:rsidRPr="00AA2FA8" w:rsidTr="00B524E7">
        <w:tc>
          <w:tcPr>
            <w:tcW w:w="4168" w:type="dxa"/>
          </w:tcPr>
          <w:p w:rsidR="008943EA" w:rsidRPr="00AE7B90" w:rsidRDefault="008943EA" w:rsidP="00B524E7">
            <w:pPr>
              <w:spacing w:before="30" w:after="30" w:line="264" w:lineRule="auto"/>
              <w:jc w:val="both"/>
              <w:rPr>
                <w:rFonts w:eastAsia="SimSun"/>
              </w:rPr>
            </w:pPr>
            <w:r w:rsidRPr="00AE7B90">
              <w:rPr>
                <w:rFonts w:eastAsia="SimSun"/>
              </w:rPr>
              <w:t>Tràn đổ lượng lớn nguồn nguy hiểm tiềm tàng</w:t>
            </w:r>
          </w:p>
        </w:tc>
        <w:tc>
          <w:tcPr>
            <w:tcW w:w="5300" w:type="dxa"/>
          </w:tcPr>
          <w:p w:rsidR="008943EA" w:rsidRPr="00AE7B90" w:rsidRDefault="008943EA" w:rsidP="00B524E7">
            <w:pPr>
              <w:spacing w:before="30" w:after="30" w:line="264" w:lineRule="auto"/>
              <w:jc w:val="both"/>
              <w:rPr>
                <w:rFonts w:eastAsia="SimSun"/>
              </w:rPr>
            </w:pPr>
            <w:r w:rsidRPr="00AE7B90">
              <w:rPr>
                <w:rFonts w:eastAsia="SimSun"/>
              </w:rPr>
              <w:t>100m xung quanh</w:t>
            </w:r>
          </w:p>
        </w:tc>
      </w:tr>
      <w:tr w:rsidR="008943EA" w:rsidRPr="00AA2FA8" w:rsidTr="00B524E7">
        <w:tc>
          <w:tcPr>
            <w:tcW w:w="4168" w:type="dxa"/>
          </w:tcPr>
          <w:p w:rsidR="008943EA" w:rsidRPr="00AE7B90" w:rsidRDefault="008943EA" w:rsidP="00B524E7">
            <w:pPr>
              <w:spacing w:before="30" w:after="30" w:line="264" w:lineRule="auto"/>
              <w:jc w:val="both"/>
              <w:rPr>
                <w:rFonts w:eastAsia="SimSun"/>
              </w:rPr>
            </w:pPr>
            <w:r w:rsidRPr="00AE7B90">
              <w:rPr>
                <w:rFonts w:eastAsia="SimSun"/>
              </w:rPr>
              <w:t>Cháy nổ hoặc bị phun khói liên quan đến nguồn nguy hiểm tiềm tàng</w:t>
            </w:r>
          </w:p>
        </w:tc>
        <w:tc>
          <w:tcPr>
            <w:tcW w:w="5300" w:type="dxa"/>
          </w:tcPr>
          <w:p w:rsidR="008943EA" w:rsidRPr="00AE7B90" w:rsidRDefault="008943EA" w:rsidP="00B524E7">
            <w:pPr>
              <w:spacing w:before="30" w:after="30" w:line="264" w:lineRule="auto"/>
              <w:jc w:val="both"/>
              <w:rPr>
                <w:rFonts w:eastAsia="SimSun"/>
              </w:rPr>
            </w:pPr>
            <w:r w:rsidRPr="00AE7B90">
              <w:rPr>
                <w:rFonts w:eastAsia="SimSun"/>
              </w:rPr>
              <w:t>300 bán kính</w:t>
            </w:r>
          </w:p>
        </w:tc>
      </w:tr>
      <w:tr w:rsidR="008943EA" w:rsidRPr="00AA2FA8" w:rsidTr="00B524E7">
        <w:tc>
          <w:tcPr>
            <w:tcW w:w="4168" w:type="dxa"/>
          </w:tcPr>
          <w:p w:rsidR="008943EA" w:rsidRPr="00AE7B90" w:rsidRDefault="008943EA" w:rsidP="00B524E7">
            <w:pPr>
              <w:spacing w:before="30" w:after="30" w:line="264" w:lineRule="auto"/>
              <w:jc w:val="both"/>
              <w:rPr>
                <w:rFonts w:eastAsia="SimSun"/>
              </w:rPr>
            </w:pPr>
            <w:r w:rsidRPr="00AE7B90">
              <w:rPr>
                <w:rFonts w:eastAsia="SimSun"/>
              </w:rPr>
              <w:t>Nghi ngờ có bom, đã nổ hoặc chưa nổ</w:t>
            </w:r>
          </w:p>
        </w:tc>
        <w:tc>
          <w:tcPr>
            <w:tcW w:w="5300" w:type="dxa"/>
          </w:tcPr>
          <w:p w:rsidR="008943EA" w:rsidRPr="00AE7B90" w:rsidRDefault="008943EA" w:rsidP="00B524E7">
            <w:pPr>
              <w:spacing w:before="30" w:after="30" w:line="264" w:lineRule="auto"/>
              <w:jc w:val="both"/>
              <w:rPr>
                <w:rFonts w:eastAsia="SimSun"/>
              </w:rPr>
            </w:pPr>
            <w:r w:rsidRPr="00AE7B90">
              <w:rPr>
                <w:rFonts w:eastAsia="SimSun"/>
              </w:rPr>
              <w:t>400m bán kính hoặc nhiều hơn để tránh ảnh hưởng bom nổ</w:t>
            </w:r>
          </w:p>
        </w:tc>
      </w:tr>
      <w:tr w:rsidR="008943EA" w:rsidRPr="00AA2FA8" w:rsidTr="00B524E7">
        <w:tc>
          <w:tcPr>
            <w:tcW w:w="9468" w:type="dxa"/>
            <w:gridSpan w:val="2"/>
          </w:tcPr>
          <w:p w:rsidR="008943EA" w:rsidRPr="00AE7B90" w:rsidRDefault="008943EA" w:rsidP="00B524E7">
            <w:pPr>
              <w:spacing w:before="30" w:after="30" w:line="264" w:lineRule="auto"/>
              <w:jc w:val="center"/>
              <w:rPr>
                <w:rFonts w:eastAsia="SimSun"/>
                <w:b/>
              </w:rPr>
            </w:pPr>
            <w:r w:rsidRPr="00AE7B90">
              <w:rPr>
                <w:rFonts w:eastAsia="SimSun"/>
                <w:b/>
              </w:rPr>
              <w:t>Xác định ban đầu – Bên trong các khu nhà</w:t>
            </w:r>
          </w:p>
        </w:tc>
      </w:tr>
      <w:tr w:rsidR="008943EA" w:rsidRPr="00AA2FA8" w:rsidTr="00B524E7">
        <w:tc>
          <w:tcPr>
            <w:tcW w:w="4168" w:type="dxa"/>
          </w:tcPr>
          <w:p w:rsidR="008943EA" w:rsidRPr="00AE7B90" w:rsidRDefault="008943EA" w:rsidP="00B524E7">
            <w:pPr>
              <w:spacing w:before="30" w:after="30" w:line="264" w:lineRule="auto"/>
              <w:jc w:val="both"/>
              <w:rPr>
                <w:rFonts w:eastAsia="SimSun"/>
              </w:rPr>
            </w:pPr>
            <w:r w:rsidRPr="00AE7B90">
              <w:rPr>
                <w:rFonts w:eastAsia="SimSun"/>
              </w:rPr>
              <w:t>Nguồn nguy hiểm tiềm tàng không có che chắn hoặc bị phá vỡ hoặc bị tràn đổ</w:t>
            </w:r>
          </w:p>
        </w:tc>
        <w:tc>
          <w:tcPr>
            <w:tcW w:w="5300" w:type="dxa"/>
          </w:tcPr>
          <w:p w:rsidR="008943EA" w:rsidRPr="00AE7B90" w:rsidRDefault="008943EA" w:rsidP="00B524E7">
            <w:pPr>
              <w:spacing w:before="30" w:after="30" w:line="264" w:lineRule="auto"/>
              <w:jc w:val="both"/>
              <w:rPr>
                <w:rFonts w:eastAsia="SimSun"/>
              </w:rPr>
            </w:pPr>
            <w:r w:rsidRPr="00AE7B90">
              <w:rPr>
                <w:rFonts w:eastAsia="SimSun"/>
              </w:rPr>
              <w:t>Các khu vực bị ảnh hưởng và khu vực lân cận (bao gồm các sàn nhà trên và dưới)</w:t>
            </w:r>
          </w:p>
        </w:tc>
      </w:tr>
      <w:tr w:rsidR="008943EA" w:rsidRPr="00AA2FA8" w:rsidTr="00B524E7">
        <w:tc>
          <w:tcPr>
            <w:tcW w:w="4168" w:type="dxa"/>
          </w:tcPr>
          <w:p w:rsidR="008943EA" w:rsidRPr="00AE7B90" w:rsidRDefault="008943EA" w:rsidP="00B524E7">
            <w:pPr>
              <w:spacing w:before="30" w:after="30" w:line="264" w:lineRule="auto"/>
              <w:jc w:val="both"/>
              <w:rPr>
                <w:rFonts w:eastAsia="SimSun"/>
              </w:rPr>
            </w:pPr>
            <w:r w:rsidRPr="00AE7B90">
              <w:rPr>
                <w:rFonts w:eastAsia="SimSun"/>
              </w:rPr>
              <w:t>Hoả hoạn hoặc các sự cố khác liên quan đến nguồn nguy hiểm tiềm tàng có thể phát tán chất phóng xạ khắp toà nhà (ví dụ qua hệ thống thông khí)</w:t>
            </w:r>
          </w:p>
        </w:tc>
        <w:tc>
          <w:tcPr>
            <w:tcW w:w="5300" w:type="dxa"/>
          </w:tcPr>
          <w:p w:rsidR="008943EA" w:rsidRPr="00AE7B90" w:rsidRDefault="008943EA" w:rsidP="00B524E7">
            <w:pPr>
              <w:spacing w:before="30" w:after="30" w:line="264" w:lineRule="auto"/>
              <w:jc w:val="both"/>
              <w:rPr>
                <w:rFonts w:eastAsia="SimSun"/>
              </w:rPr>
            </w:pPr>
            <w:r w:rsidRPr="00AE7B90">
              <w:rPr>
                <w:rFonts w:eastAsia="SimSun"/>
              </w:rPr>
              <w:t>Toàn bộ toà nhà và khoảng cách bên ngoài thích hợp như đã chỉ ra ở trên</w:t>
            </w:r>
          </w:p>
        </w:tc>
      </w:tr>
      <w:tr w:rsidR="008943EA" w:rsidRPr="00AA2FA8" w:rsidTr="00B524E7">
        <w:tc>
          <w:tcPr>
            <w:tcW w:w="9468" w:type="dxa"/>
            <w:gridSpan w:val="2"/>
          </w:tcPr>
          <w:p w:rsidR="008943EA" w:rsidRPr="00AE7B90" w:rsidRDefault="008943EA" w:rsidP="00B524E7">
            <w:pPr>
              <w:spacing w:before="30" w:after="30" w:line="264" w:lineRule="auto"/>
              <w:jc w:val="center"/>
              <w:rPr>
                <w:rFonts w:eastAsia="SimSun"/>
                <w:b/>
              </w:rPr>
            </w:pPr>
            <w:r w:rsidRPr="00AE7B90">
              <w:rPr>
                <w:rFonts w:eastAsia="SimSun"/>
                <w:b/>
              </w:rPr>
              <w:t>Mở rộng vành đai dựa trên việc khảo sát bức xạ</w:t>
            </w:r>
          </w:p>
        </w:tc>
      </w:tr>
      <w:tr w:rsidR="008943EA" w:rsidRPr="00AA2FA8" w:rsidTr="00B524E7">
        <w:tc>
          <w:tcPr>
            <w:tcW w:w="4168" w:type="dxa"/>
          </w:tcPr>
          <w:p w:rsidR="008943EA" w:rsidRPr="00AE7B90" w:rsidRDefault="008943EA" w:rsidP="00B524E7">
            <w:pPr>
              <w:spacing w:before="30" w:after="30" w:line="264" w:lineRule="auto"/>
              <w:rPr>
                <w:rFonts w:eastAsia="SimSun"/>
              </w:rPr>
            </w:pPr>
            <w:r w:rsidRPr="00AE7B90">
              <w:rPr>
                <w:rFonts w:eastAsia="SimSun"/>
              </w:rPr>
              <w:t>Suất liều xung quanh 100 μSv/h</w:t>
            </w:r>
          </w:p>
        </w:tc>
        <w:tc>
          <w:tcPr>
            <w:tcW w:w="5300" w:type="dxa"/>
          </w:tcPr>
          <w:p w:rsidR="008943EA" w:rsidRPr="00AE7B90" w:rsidRDefault="008943EA" w:rsidP="00B524E7">
            <w:pPr>
              <w:spacing w:before="30" w:after="30" w:line="264" w:lineRule="auto"/>
              <w:rPr>
                <w:rFonts w:eastAsia="SimSun"/>
              </w:rPr>
            </w:pPr>
            <w:r w:rsidRPr="00AE7B90">
              <w:rPr>
                <w:rFonts w:eastAsia="SimSun"/>
              </w:rPr>
              <w:t>Bất cứ khu vực nào đo được giá trị này</w:t>
            </w:r>
          </w:p>
        </w:tc>
      </w:tr>
    </w:tbl>
    <w:p w:rsidR="008943EA" w:rsidRPr="00AA2FA8" w:rsidRDefault="008943EA" w:rsidP="008943EA">
      <w:pPr>
        <w:spacing w:before="120" w:after="120" w:line="360" w:lineRule="auto"/>
        <w:jc w:val="both"/>
      </w:pPr>
      <w:r w:rsidRPr="00AA2FA8">
        <w:t>* Biên giới thực tế của vành đai an toàn và an ninh phải được xác định theo cách mà chúng dễ dàng có thể nhận diện được (đường xá) và phải đảm bảo an ninh được. Tuy nhiên, vành đai an toàn phải được thiết lâp ít nhất cách nguồn như chỉ ra ở trên cho đến khi các chuyên gia đánh giá bức xạ đánh giá được tình hình thực tế.</w:t>
      </w:r>
    </w:p>
    <w:p w:rsidR="008943EA" w:rsidRPr="00AA2FA8" w:rsidRDefault="008943EA" w:rsidP="008943EA"/>
    <w:p w:rsidR="008943EA" w:rsidRDefault="008943EA" w:rsidP="008943EA"/>
    <w:p w:rsidR="008943EA" w:rsidRDefault="008943EA">
      <w:pPr>
        <w:spacing w:after="160" w:line="259" w:lineRule="auto"/>
      </w:pPr>
      <w:r>
        <w:br w:type="page"/>
      </w:r>
    </w:p>
    <w:p w:rsidR="008943EA" w:rsidRDefault="008943EA" w:rsidP="008943EA">
      <w:pPr>
        <w:spacing w:before="120" w:after="120" w:line="360" w:lineRule="auto"/>
        <w:rPr>
          <w:b/>
        </w:rPr>
      </w:pPr>
      <w:r w:rsidRPr="00AA2FA8">
        <w:rPr>
          <w:b/>
        </w:rPr>
        <w:lastRenderedPageBreak/>
        <w:t>PHỤ LỤC 1</w:t>
      </w:r>
      <w:r>
        <w:rPr>
          <w:b/>
        </w:rPr>
        <w:t>5</w:t>
      </w:r>
      <w:r w:rsidRPr="00AA2FA8">
        <w:rPr>
          <w:b/>
        </w:rPr>
        <w:t xml:space="preserve">: </w:t>
      </w:r>
      <w:r>
        <w:rPr>
          <w:b/>
        </w:rPr>
        <w:t>TRANG THIẾT BỊ ỨNG PHÓ SỰ CỐ TẠI HIỆN TRƯỜNG</w:t>
      </w:r>
    </w:p>
    <w:p w:rsidR="008943EA" w:rsidRPr="000E44A0" w:rsidRDefault="008943EA" w:rsidP="008943EA">
      <w:pPr>
        <w:spacing w:before="120" w:after="120" w:line="360" w:lineRule="auto"/>
        <w:rPr>
          <w:b/>
          <w:lang w:val="pt-BR"/>
        </w:rPr>
      </w:pPr>
      <w:r w:rsidRPr="000E44A0">
        <w:rPr>
          <w:b/>
          <w:lang w:val="pt-BR"/>
        </w:rPr>
        <w:t>1. Thiết bị đo bức xạ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980"/>
        <w:gridCol w:w="3648"/>
        <w:gridCol w:w="913"/>
        <w:gridCol w:w="2461"/>
      </w:tblGrid>
      <w:tr w:rsidR="008943EA" w:rsidRPr="000E44A0" w:rsidTr="00B524E7">
        <w:trPr>
          <w:jc w:val="center"/>
        </w:trPr>
        <w:tc>
          <w:tcPr>
            <w:tcW w:w="746" w:type="dxa"/>
            <w:vAlign w:val="center"/>
          </w:tcPr>
          <w:p w:rsidR="008943EA" w:rsidRPr="000E44A0" w:rsidRDefault="008943EA" w:rsidP="00B524E7">
            <w:pPr>
              <w:spacing w:before="120" w:after="120"/>
              <w:jc w:val="center"/>
              <w:rPr>
                <w:b/>
              </w:rPr>
            </w:pPr>
            <w:r w:rsidRPr="000E44A0">
              <w:rPr>
                <w:b/>
              </w:rPr>
              <w:t>STT</w:t>
            </w:r>
          </w:p>
        </w:tc>
        <w:tc>
          <w:tcPr>
            <w:tcW w:w="1980" w:type="dxa"/>
            <w:vAlign w:val="center"/>
          </w:tcPr>
          <w:p w:rsidR="008943EA" w:rsidRPr="000E44A0" w:rsidRDefault="008943EA" w:rsidP="00B524E7">
            <w:pPr>
              <w:spacing w:before="120" w:after="120"/>
              <w:jc w:val="center"/>
              <w:rPr>
                <w:b/>
              </w:rPr>
            </w:pPr>
            <w:r w:rsidRPr="000E44A0">
              <w:rPr>
                <w:b/>
              </w:rPr>
              <w:t>Trang thiết bị</w:t>
            </w:r>
          </w:p>
        </w:tc>
        <w:tc>
          <w:tcPr>
            <w:tcW w:w="3648" w:type="dxa"/>
            <w:vAlign w:val="center"/>
          </w:tcPr>
          <w:p w:rsidR="008943EA" w:rsidRPr="000E44A0" w:rsidRDefault="008943EA" w:rsidP="00B524E7">
            <w:pPr>
              <w:spacing w:before="120" w:after="120"/>
              <w:jc w:val="center"/>
              <w:rPr>
                <w:b/>
              </w:rPr>
            </w:pPr>
            <w:r w:rsidRPr="000E44A0">
              <w:rPr>
                <w:b/>
              </w:rPr>
              <w:t>Tính năng kỹ thuật, mục đích sử dụng</w:t>
            </w:r>
          </w:p>
        </w:tc>
        <w:tc>
          <w:tcPr>
            <w:tcW w:w="913" w:type="dxa"/>
            <w:vAlign w:val="center"/>
          </w:tcPr>
          <w:p w:rsidR="008943EA" w:rsidRPr="000E44A0" w:rsidRDefault="008943EA" w:rsidP="00B524E7">
            <w:pPr>
              <w:spacing w:before="120" w:after="120"/>
              <w:jc w:val="center"/>
              <w:rPr>
                <w:b/>
              </w:rPr>
            </w:pPr>
            <w:r w:rsidRPr="000E44A0">
              <w:rPr>
                <w:b/>
              </w:rPr>
              <w:t>Số lượng</w:t>
            </w:r>
          </w:p>
        </w:tc>
        <w:tc>
          <w:tcPr>
            <w:tcW w:w="2461" w:type="dxa"/>
            <w:vAlign w:val="center"/>
          </w:tcPr>
          <w:p w:rsidR="008943EA" w:rsidRPr="000E44A0" w:rsidRDefault="008943EA" w:rsidP="00B524E7">
            <w:pPr>
              <w:spacing w:before="120" w:after="120"/>
              <w:jc w:val="center"/>
              <w:rPr>
                <w:b/>
              </w:rPr>
            </w:pPr>
            <w:r w:rsidRPr="000E44A0">
              <w:rPr>
                <w:b/>
              </w:rPr>
              <w:t>Đơn vị quản lý</w:t>
            </w:r>
          </w:p>
        </w:tc>
      </w:tr>
      <w:tr w:rsidR="008943EA" w:rsidRPr="000E44A0" w:rsidTr="00B524E7">
        <w:trPr>
          <w:jc w:val="center"/>
        </w:trPr>
        <w:tc>
          <w:tcPr>
            <w:tcW w:w="746" w:type="dxa"/>
            <w:vAlign w:val="center"/>
          </w:tcPr>
          <w:p w:rsidR="008943EA" w:rsidRPr="000E44A0" w:rsidRDefault="008943EA" w:rsidP="00B524E7">
            <w:pPr>
              <w:spacing w:before="120" w:after="120"/>
              <w:jc w:val="center"/>
            </w:pPr>
            <w:r w:rsidRPr="000E44A0">
              <w:t>1</w:t>
            </w:r>
          </w:p>
        </w:tc>
        <w:tc>
          <w:tcPr>
            <w:tcW w:w="1980" w:type="dxa"/>
            <w:vAlign w:val="center"/>
          </w:tcPr>
          <w:p w:rsidR="008943EA" w:rsidRPr="000E44A0" w:rsidRDefault="008943EA" w:rsidP="00B524E7">
            <w:pPr>
              <w:spacing w:before="120" w:after="120"/>
              <w:jc w:val="center"/>
            </w:pPr>
            <w:r w:rsidRPr="000E44A0">
              <w:t>Liều kế cá nhân điện tử</w:t>
            </w:r>
          </w:p>
        </w:tc>
        <w:tc>
          <w:tcPr>
            <w:tcW w:w="3648" w:type="dxa"/>
            <w:vAlign w:val="center"/>
          </w:tcPr>
          <w:p w:rsidR="008943EA" w:rsidRPr="000E44A0" w:rsidRDefault="008943EA" w:rsidP="00B524E7">
            <w:pPr>
              <w:spacing w:before="120" w:after="120"/>
              <w:jc w:val="center"/>
            </w:pPr>
            <w:r w:rsidRPr="000E44A0">
              <w:t>Hiển thị liều bức xạ theo thời gian</w:t>
            </w:r>
          </w:p>
          <w:p w:rsidR="008943EA" w:rsidRPr="000E44A0" w:rsidRDefault="008943EA" w:rsidP="00B524E7">
            <w:pPr>
              <w:spacing w:before="120" w:after="120"/>
              <w:jc w:val="center"/>
            </w:pPr>
            <w:r w:rsidRPr="000E44A0">
              <w:t>Kiểm soát liều bức xạ của nhân viên ứng phó sự cố</w:t>
            </w:r>
          </w:p>
        </w:tc>
        <w:tc>
          <w:tcPr>
            <w:tcW w:w="913" w:type="dxa"/>
            <w:vAlign w:val="center"/>
          </w:tcPr>
          <w:p w:rsidR="008943EA" w:rsidRPr="000E44A0" w:rsidRDefault="008943EA" w:rsidP="00B524E7">
            <w:pPr>
              <w:spacing w:before="120" w:after="120"/>
              <w:jc w:val="center"/>
            </w:pPr>
            <w:r w:rsidRPr="000E44A0">
              <w:t>10</w:t>
            </w:r>
          </w:p>
        </w:tc>
        <w:tc>
          <w:tcPr>
            <w:tcW w:w="2461" w:type="dxa"/>
            <w:vAlign w:val="center"/>
          </w:tcPr>
          <w:p w:rsidR="008943EA" w:rsidRPr="000E44A0" w:rsidRDefault="008943EA" w:rsidP="00B524E7">
            <w:pPr>
              <w:spacing w:before="120" w:after="120"/>
              <w:jc w:val="center"/>
            </w:pPr>
            <w:r w:rsidRPr="000E44A0">
              <w:t>Sở KH</w:t>
            </w:r>
            <w:r>
              <w:t>&amp;</w:t>
            </w:r>
            <w:r w:rsidRPr="000E44A0">
              <w:t>CN (5)</w:t>
            </w:r>
          </w:p>
          <w:p w:rsidR="008943EA" w:rsidRPr="000E44A0" w:rsidRDefault="008943EA" w:rsidP="00B524E7">
            <w:pPr>
              <w:spacing w:before="120" w:after="120"/>
              <w:jc w:val="center"/>
            </w:pPr>
            <w:r w:rsidRPr="000E44A0">
              <w:t>Công an tỉnh (5)</w:t>
            </w:r>
          </w:p>
        </w:tc>
      </w:tr>
      <w:tr w:rsidR="008943EA" w:rsidRPr="000E44A0" w:rsidTr="00B524E7">
        <w:trPr>
          <w:jc w:val="center"/>
        </w:trPr>
        <w:tc>
          <w:tcPr>
            <w:tcW w:w="746" w:type="dxa"/>
            <w:vAlign w:val="center"/>
          </w:tcPr>
          <w:p w:rsidR="008943EA" w:rsidRPr="000E44A0" w:rsidRDefault="008943EA" w:rsidP="00B524E7">
            <w:pPr>
              <w:spacing w:before="120" w:after="120"/>
              <w:jc w:val="center"/>
            </w:pPr>
            <w:r w:rsidRPr="000E44A0">
              <w:t>2</w:t>
            </w:r>
          </w:p>
        </w:tc>
        <w:tc>
          <w:tcPr>
            <w:tcW w:w="1980" w:type="dxa"/>
            <w:vAlign w:val="center"/>
          </w:tcPr>
          <w:p w:rsidR="008943EA" w:rsidRPr="000E44A0" w:rsidRDefault="008943EA" w:rsidP="00B524E7">
            <w:pPr>
              <w:spacing w:before="120" w:after="120"/>
              <w:jc w:val="center"/>
            </w:pPr>
            <w:r w:rsidRPr="000E44A0">
              <w:t>Máy đo bức xạ gamma xách tay</w:t>
            </w:r>
          </w:p>
        </w:tc>
        <w:tc>
          <w:tcPr>
            <w:tcW w:w="3648" w:type="dxa"/>
            <w:vAlign w:val="center"/>
          </w:tcPr>
          <w:p w:rsidR="008943EA" w:rsidRPr="000E44A0" w:rsidRDefault="008943EA" w:rsidP="00B524E7">
            <w:pPr>
              <w:spacing w:before="120" w:after="120"/>
              <w:jc w:val="center"/>
            </w:pPr>
            <w:r w:rsidRPr="000E44A0">
              <w:t>Độ nhạy 0,001 µSv/h (khoảng đo 0,1 – 1 Sv/h) đo liều bức xạ của nguồn gamma</w:t>
            </w:r>
          </w:p>
        </w:tc>
        <w:tc>
          <w:tcPr>
            <w:tcW w:w="913" w:type="dxa"/>
            <w:vAlign w:val="center"/>
          </w:tcPr>
          <w:p w:rsidR="008943EA" w:rsidRPr="000E44A0" w:rsidRDefault="008943EA" w:rsidP="00B524E7">
            <w:pPr>
              <w:spacing w:before="120" w:after="120"/>
              <w:jc w:val="center"/>
            </w:pPr>
            <w:r w:rsidRPr="000E44A0">
              <w:t>04</w:t>
            </w:r>
          </w:p>
        </w:tc>
        <w:tc>
          <w:tcPr>
            <w:tcW w:w="2461" w:type="dxa"/>
            <w:vAlign w:val="center"/>
          </w:tcPr>
          <w:p w:rsidR="008943EA" w:rsidRPr="000E44A0" w:rsidRDefault="008943EA" w:rsidP="00B524E7">
            <w:pPr>
              <w:spacing w:before="120" w:after="120"/>
              <w:jc w:val="center"/>
            </w:pPr>
            <w:r w:rsidRPr="000E44A0">
              <w:t xml:space="preserve">Sở </w:t>
            </w:r>
            <w:r>
              <w:t xml:space="preserve">KH&amp;CN </w:t>
            </w:r>
            <w:r w:rsidRPr="000E44A0">
              <w:t xml:space="preserve"> (2)</w:t>
            </w:r>
          </w:p>
          <w:p w:rsidR="008943EA" w:rsidRPr="000E44A0" w:rsidRDefault="008943EA" w:rsidP="00B524E7">
            <w:pPr>
              <w:spacing w:before="120" w:after="120"/>
              <w:jc w:val="center"/>
            </w:pPr>
            <w:r>
              <w:t>Công an tỉnh (2)</w:t>
            </w:r>
          </w:p>
        </w:tc>
      </w:tr>
      <w:tr w:rsidR="008943EA" w:rsidRPr="000E44A0" w:rsidTr="00B524E7">
        <w:trPr>
          <w:jc w:val="center"/>
        </w:trPr>
        <w:tc>
          <w:tcPr>
            <w:tcW w:w="746" w:type="dxa"/>
            <w:vAlign w:val="center"/>
          </w:tcPr>
          <w:p w:rsidR="008943EA" w:rsidRPr="000E44A0" w:rsidRDefault="008943EA" w:rsidP="00B524E7">
            <w:pPr>
              <w:spacing w:before="120" w:after="120"/>
              <w:jc w:val="center"/>
            </w:pPr>
            <w:r w:rsidRPr="000E44A0">
              <w:t>3</w:t>
            </w:r>
          </w:p>
        </w:tc>
        <w:tc>
          <w:tcPr>
            <w:tcW w:w="1980" w:type="dxa"/>
            <w:vAlign w:val="center"/>
          </w:tcPr>
          <w:p w:rsidR="008943EA" w:rsidRPr="000E44A0" w:rsidRDefault="008943EA" w:rsidP="00B524E7">
            <w:pPr>
              <w:spacing w:before="120" w:after="120"/>
              <w:jc w:val="center"/>
            </w:pPr>
            <w:r w:rsidRPr="000E44A0">
              <w:t>Máy đo bức xạ nơtron xách tay</w:t>
            </w:r>
          </w:p>
        </w:tc>
        <w:tc>
          <w:tcPr>
            <w:tcW w:w="3648" w:type="dxa"/>
            <w:vAlign w:val="center"/>
          </w:tcPr>
          <w:p w:rsidR="008943EA" w:rsidRPr="000E44A0" w:rsidRDefault="008943EA" w:rsidP="00B524E7">
            <w:pPr>
              <w:spacing w:before="120" w:after="120"/>
              <w:jc w:val="center"/>
            </w:pPr>
            <w:r w:rsidRPr="000E44A0">
              <w:t>Độ nhạy 0,1 µSv/h (khoảng đo 0,1 – 1 Sv/h) đo liều bức xạ của nguồn nơtron</w:t>
            </w:r>
          </w:p>
        </w:tc>
        <w:tc>
          <w:tcPr>
            <w:tcW w:w="913" w:type="dxa"/>
            <w:vAlign w:val="center"/>
          </w:tcPr>
          <w:p w:rsidR="008943EA" w:rsidRPr="000E44A0" w:rsidRDefault="008943EA" w:rsidP="00B524E7">
            <w:pPr>
              <w:spacing w:before="120" w:after="120"/>
              <w:jc w:val="center"/>
            </w:pPr>
            <w:r w:rsidRPr="000E44A0">
              <w:t>01</w:t>
            </w:r>
          </w:p>
        </w:tc>
        <w:tc>
          <w:tcPr>
            <w:tcW w:w="2461" w:type="dxa"/>
            <w:vAlign w:val="center"/>
          </w:tcPr>
          <w:p w:rsidR="008943EA" w:rsidRPr="000E44A0" w:rsidRDefault="008943EA" w:rsidP="00B524E7">
            <w:pPr>
              <w:spacing w:before="120" w:after="120"/>
              <w:jc w:val="center"/>
            </w:pPr>
            <w:r w:rsidRPr="000E44A0">
              <w:t xml:space="preserve">Sở </w:t>
            </w:r>
            <w:r>
              <w:t>KH&amp;CN</w:t>
            </w:r>
          </w:p>
        </w:tc>
      </w:tr>
      <w:tr w:rsidR="008943EA" w:rsidRPr="000E44A0" w:rsidTr="00B524E7">
        <w:trPr>
          <w:jc w:val="center"/>
        </w:trPr>
        <w:tc>
          <w:tcPr>
            <w:tcW w:w="746" w:type="dxa"/>
            <w:vAlign w:val="center"/>
          </w:tcPr>
          <w:p w:rsidR="008943EA" w:rsidRPr="000E44A0" w:rsidRDefault="008943EA" w:rsidP="00B524E7">
            <w:pPr>
              <w:spacing w:before="120" w:after="120"/>
              <w:jc w:val="center"/>
            </w:pPr>
            <w:r w:rsidRPr="000E44A0">
              <w:t>4</w:t>
            </w:r>
          </w:p>
        </w:tc>
        <w:tc>
          <w:tcPr>
            <w:tcW w:w="1980" w:type="dxa"/>
            <w:vAlign w:val="center"/>
          </w:tcPr>
          <w:p w:rsidR="008943EA" w:rsidRPr="000E44A0" w:rsidRDefault="008943EA" w:rsidP="00B524E7">
            <w:pPr>
              <w:spacing w:before="120" w:after="120"/>
              <w:jc w:val="center"/>
            </w:pPr>
            <w:r w:rsidRPr="000E44A0">
              <w:t>Máy nhận diện nguồn phóng xạ và đo liều</w:t>
            </w:r>
          </w:p>
        </w:tc>
        <w:tc>
          <w:tcPr>
            <w:tcW w:w="3648" w:type="dxa"/>
            <w:vAlign w:val="center"/>
          </w:tcPr>
          <w:p w:rsidR="008943EA" w:rsidRPr="000E44A0" w:rsidRDefault="008943EA" w:rsidP="00B524E7">
            <w:pPr>
              <w:spacing w:before="120" w:after="120"/>
              <w:jc w:val="center"/>
            </w:pPr>
            <w:r w:rsidRPr="000E44A0">
              <w:t>Nhận diện được nguồn phóng xạ (alpha, beta, gamma)</w:t>
            </w:r>
          </w:p>
        </w:tc>
        <w:tc>
          <w:tcPr>
            <w:tcW w:w="913" w:type="dxa"/>
            <w:vAlign w:val="center"/>
          </w:tcPr>
          <w:p w:rsidR="008943EA" w:rsidRPr="000E44A0" w:rsidRDefault="008943EA" w:rsidP="00B524E7">
            <w:pPr>
              <w:spacing w:before="120" w:after="120"/>
              <w:jc w:val="center"/>
            </w:pPr>
            <w:r w:rsidRPr="000E44A0">
              <w:t>0</w:t>
            </w:r>
            <w:r>
              <w:t>2</w:t>
            </w:r>
          </w:p>
        </w:tc>
        <w:tc>
          <w:tcPr>
            <w:tcW w:w="2461" w:type="dxa"/>
            <w:vAlign w:val="center"/>
          </w:tcPr>
          <w:p w:rsidR="008943EA" w:rsidRPr="000E44A0" w:rsidRDefault="008943EA" w:rsidP="00B524E7">
            <w:pPr>
              <w:spacing w:before="120" w:after="120"/>
              <w:jc w:val="center"/>
            </w:pPr>
            <w:r w:rsidRPr="000E44A0">
              <w:t xml:space="preserve">Sở </w:t>
            </w:r>
            <w:r>
              <w:t>KH&amp;CN</w:t>
            </w:r>
          </w:p>
        </w:tc>
      </w:tr>
      <w:tr w:rsidR="008943EA" w:rsidRPr="000E44A0" w:rsidTr="00B524E7">
        <w:trPr>
          <w:jc w:val="center"/>
        </w:trPr>
        <w:tc>
          <w:tcPr>
            <w:tcW w:w="746" w:type="dxa"/>
            <w:vAlign w:val="center"/>
          </w:tcPr>
          <w:p w:rsidR="008943EA" w:rsidRPr="000E44A0" w:rsidRDefault="008943EA" w:rsidP="00B524E7">
            <w:pPr>
              <w:spacing w:before="120" w:after="120"/>
              <w:jc w:val="center"/>
            </w:pPr>
            <w:r w:rsidRPr="000E44A0">
              <w:t>5</w:t>
            </w:r>
          </w:p>
        </w:tc>
        <w:tc>
          <w:tcPr>
            <w:tcW w:w="1980" w:type="dxa"/>
            <w:vAlign w:val="center"/>
          </w:tcPr>
          <w:p w:rsidR="008943EA" w:rsidRPr="000E44A0" w:rsidRDefault="008943EA" w:rsidP="00B524E7">
            <w:pPr>
              <w:spacing w:before="120" w:after="120"/>
              <w:jc w:val="center"/>
            </w:pPr>
            <w:r w:rsidRPr="000E44A0">
              <w:t>Thiết bị kiểm soát nhiễm bẩn phóng xạ anpha, beta</w:t>
            </w:r>
          </w:p>
        </w:tc>
        <w:tc>
          <w:tcPr>
            <w:tcW w:w="3648" w:type="dxa"/>
            <w:vAlign w:val="center"/>
          </w:tcPr>
          <w:p w:rsidR="008943EA" w:rsidRPr="000E44A0" w:rsidRDefault="008943EA" w:rsidP="00B524E7">
            <w:pPr>
              <w:spacing w:before="120" w:after="120"/>
              <w:jc w:val="center"/>
            </w:pPr>
            <w:r w:rsidRPr="000E44A0">
              <w:t>Thiết bị kiểm soát nhiễm bẩn bề mặt</w:t>
            </w:r>
          </w:p>
        </w:tc>
        <w:tc>
          <w:tcPr>
            <w:tcW w:w="913" w:type="dxa"/>
            <w:vAlign w:val="center"/>
          </w:tcPr>
          <w:p w:rsidR="008943EA" w:rsidRPr="000E44A0" w:rsidRDefault="008943EA" w:rsidP="00B524E7">
            <w:pPr>
              <w:spacing w:before="120" w:after="120"/>
              <w:jc w:val="center"/>
            </w:pPr>
            <w:r w:rsidRPr="000E44A0">
              <w:t>01</w:t>
            </w:r>
          </w:p>
        </w:tc>
        <w:tc>
          <w:tcPr>
            <w:tcW w:w="2461" w:type="dxa"/>
            <w:vAlign w:val="center"/>
          </w:tcPr>
          <w:p w:rsidR="008943EA" w:rsidRPr="000E44A0" w:rsidRDefault="008943EA" w:rsidP="00B524E7">
            <w:pPr>
              <w:spacing w:before="120" w:after="120"/>
              <w:jc w:val="center"/>
            </w:pPr>
            <w:r w:rsidRPr="000E44A0">
              <w:t xml:space="preserve">Sở  </w:t>
            </w:r>
            <w:r>
              <w:t>KH&amp;CN</w:t>
            </w:r>
          </w:p>
        </w:tc>
      </w:tr>
    </w:tbl>
    <w:p w:rsidR="008943EA" w:rsidRPr="000E44A0" w:rsidRDefault="008943EA" w:rsidP="008943EA">
      <w:pPr>
        <w:spacing w:before="120" w:after="120" w:line="360" w:lineRule="auto"/>
        <w:rPr>
          <w:b/>
          <w:lang w:val="pt-BR"/>
        </w:rPr>
      </w:pPr>
      <w:r w:rsidRPr="000E44A0">
        <w:rPr>
          <w:b/>
          <w:lang w:val="pt-BR"/>
        </w:rPr>
        <w:t>2. Các thiết bị bảo vệ cá nhân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147"/>
        <w:gridCol w:w="1942"/>
        <w:gridCol w:w="2875"/>
      </w:tblGrid>
      <w:tr w:rsidR="008943EA" w:rsidRPr="000E44A0" w:rsidTr="00B524E7">
        <w:trPr>
          <w:jc w:val="center"/>
        </w:trPr>
        <w:tc>
          <w:tcPr>
            <w:tcW w:w="810" w:type="dxa"/>
            <w:shd w:val="clear" w:color="auto" w:fill="auto"/>
            <w:vAlign w:val="center"/>
          </w:tcPr>
          <w:p w:rsidR="008943EA" w:rsidRPr="000E44A0" w:rsidRDefault="008943EA" w:rsidP="00B524E7">
            <w:pPr>
              <w:spacing w:before="120" w:after="120" w:line="360" w:lineRule="auto"/>
              <w:jc w:val="center"/>
              <w:rPr>
                <w:b/>
              </w:rPr>
            </w:pPr>
            <w:r w:rsidRPr="000E44A0">
              <w:rPr>
                <w:b/>
              </w:rPr>
              <w:t>STT</w:t>
            </w:r>
          </w:p>
        </w:tc>
        <w:tc>
          <w:tcPr>
            <w:tcW w:w="4147" w:type="dxa"/>
            <w:shd w:val="clear" w:color="auto" w:fill="auto"/>
            <w:vAlign w:val="center"/>
          </w:tcPr>
          <w:p w:rsidR="008943EA" w:rsidRPr="000E44A0" w:rsidRDefault="008943EA" w:rsidP="00B524E7">
            <w:pPr>
              <w:spacing w:before="120" w:after="120" w:line="360" w:lineRule="auto"/>
              <w:jc w:val="center"/>
              <w:rPr>
                <w:b/>
                <w:lang w:val="pt-BR"/>
              </w:rPr>
            </w:pPr>
            <w:r w:rsidRPr="000E44A0">
              <w:rPr>
                <w:b/>
                <w:lang w:val="pt-BR"/>
              </w:rPr>
              <w:t>Loại thiết bị</w:t>
            </w:r>
          </w:p>
        </w:tc>
        <w:tc>
          <w:tcPr>
            <w:tcW w:w="1942" w:type="dxa"/>
            <w:shd w:val="clear" w:color="auto" w:fill="auto"/>
            <w:vAlign w:val="center"/>
          </w:tcPr>
          <w:p w:rsidR="008943EA" w:rsidRPr="000E44A0" w:rsidRDefault="008943EA" w:rsidP="00B524E7">
            <w:pPr>
              <w:spacing w:before="120" w:after="120" w:line="360" w:lineRule="auto"/>
              <w:jc w:val="center"/>
              <w:rPr>
                <w:b/>
              </w:rPr>
            </w:pPr>
            <w:r w:rsidRPr="000E44A0">
              <w:rPr>
                <w:b/>
              </w:rPr>
              <w:t>Số lượng</w:t>
            </w:r>
          </w:p>
        </w:tc>
        <w:tc>
          <w:tcPr>
            <w:tcW w:w="2875" w:type="dxa"/>
            <w:vAlign w:val="center"/>
          </w:tcPr>
          <w:p w:rsidR="008943EA" w:rsidRPr="000E44A0" w:rsidRDefault="008943EA" w:rsidP="00B524E7">
            <w:pPr>
              <w:spacing w:before="120" w:after="120" w:line="360" w:lineRule="auto"/>
              <w:jc w:val="center"/>
              <w:rPr>
                <w:b/>
              </w:rPr>
            </w:pPr>
            <w:r w:rsidRPr="000E44A0">
              <w:rPr>
                <w:b/>
              </w:rPr>
              <w:t>Đơn vị quản lý</w:t>
            </w:r>
          </w:p>
        </w:tc>
      </w:tr>
      <w:tr w:rsidR="008943EA" w:rsidRPr="000E44A0" w:rsidTr="00B524E7">
        <w:trPr>
          <w:jc w:val="center"/>
        </w:trPr>
        <w:tc>
          <w:tcPr>
            <w:tcW w:w="810" w:type="dxa"/>
            <w:shd w:val="clear" w:color="auto" w:fill="auto"/>
            <w:vAlign w:val="center"/>
          </w:tcPr>
          <w:p w:rsidR="008943EA" w:rsidRPr="000E44A0" w:rsidRDefault="008943EA" w:rsidP="00B524E7">
            <w:pPr>
              <w:spacing w:before="120" w:after="120" w:line="360" w:lineRule="auto"/>
              <w:jc w:val="center"/>
            </w:pPr>
            <w:r w:rsidRPr="000E44A0">
              <w:t>6</w:t>
            </w:r>
          </w:p>
        </w:tc>
        <w:tc>
          <w:tcPr>
            <w:tcW w:w="4147" w:type="dxa"/>
            <w:shd w:val="clear" w:color="auto" w:fill="auto"/>
            <w:vAlign w:val="center"/>
          </w:tcPr>
          <w:p w:rsidR="008943EA" w:rsidRPr="000E44A0" w:rsidRDefault="008943EA" w:rsidP="00B524E7">
            <w:pPr>
              <w:spacing w:before="120" w:after="120" w:line="360" w:lineRule="auto"/>
              <w:jc w:val="center"/>
              <w:rPr>
                <w:lang w:val="pt-BR"/>
              </w:rPr>
            </w:pPr>
            <w:r w:rsidRPr="000E44A0">
              <w:rPr>
                <w:lang w:val="pt-BR"/>
              </w:rPr>
              <w:t>Liều kế cá nhân TLD</w:t>
            </w:r>
          </w:p>
        </w:tc>
        <w:tc>
          <w:tcPr>
            <w:tcW w:w="1942" w:type="dxa"/>
            <w:shd w:val="clear" w:color="auto" w:fill="auto"/>
            <w:vAlign w:val="center"/>
          </w:tcPr>
          <w:p w:rsidR="008943EA" w:rsidRPr="000E44A0" w:rsidRDefault="008943EA" w:rsidP="00B524E7">
            <w:pPr>
              <w:spacing w:before="120" w:after="120" w:line="360" w:lineRule="auto"/>
              <w:jc w:val="center"/>
            </w:pPr>
            <w:r w:rsidRPr="000E44A0">
              <w:t>5 cái</w:t>
            </w:r>
          </w:p>
        </w:tc>
        <w:tc>
          <w:tcPr>
            <w:tcW w:w="2875" w:type="dxa"/>
            <w:vAlign w:val="center"/>
          </w:tcPr>
          <w:p w:rsidR="008943EA" w:rsidRPr="000E44A0" w:rsidRDefault="008943EA" w:rsidP="00B524E7">
            <w:pPr>
              <w:spacing w:before="120" w:after="120" w:line="360" w:lineRule="auto"/>
              <w:jc w:val="center"/>
            </w:pPr>
            <w:r w:rsidRPr="000E44A0">
              <w:t xml:space="preserve">Sở </w:t>
            </w:r>
            <w:r>
              <w:t>KH&amp;CN</w:t>
            </w:r>
          </w:p>
        </w:tc>
      </w:tr>
      <w:tr w:rsidR="008943EA" w:rsidRPr="000E44A0" w:rsidTr="00B524E7">
        <w:trPr>
          <w:jc w:val="center"/>
        </w:trPr>
        <w:tc>
          <w:tcPr>
            <w:tcW w:w="810" w:type="dxa"/>
            <w:shd w:val="clear" w:color="auto" w:fill="auto"/>
            <w:vAlign w:val="center"/>
          </w:tcPr>
          <w:p w:rsidR="008943EA" w:rsidRPr="000E44A0" w:rsidRDefault="008943EA" w:rsidP="00B524E7">
            <w:pPr>
              <w:spacing w:before="120" w:after="120" w:line="360" w:lineRule="auto"/>
              <w:jc w:val="center"/>
            </w:pPr>
            <w:r w:rsidRPr="000E44A0">
              <w:t>7</w:t>
            </w:r>
          </w:p>
        </w:tc>
        <w:tc>
          <w:tcPr>
            <w:tcW w:w="4147" w:type="dxa"/>
            <w:shd w:val="clear" w:color="auto" w:fill="auto"/>
            <w:vAlign w:val="center"/>
          </w:tcPr>
          <w:p w:rsidR="008943EA" w:rsidRPr="000E44A0" w:rsidRDefault="008943EA" w:rsidP="00B524E7">
            <w:pPr>
              <w:spacing w:before="120" w:after="120" w:line="360" w:lineRule="auto"/>
              <w:jc w:val="center"/>
              <w:rPr>
                <w:lang w:val="pt-BR"/>
              </w:rPr>
            </w:pPr>
            <w:r w:rsidRPr="000E44A0">
              <w:t>Quần áo, ủng, mặt nạ bảo hộ</w:t>
            </w:r>
          </w:p>
        </w:tc>
        <w:tc>
          <w:tcPr>
            <w:tcW w:w="1942" w:type="dxa"/>
            <w:shd w:val="clear" w:color="auto" w:fill="auto"/>
            <w:vAlign w:val="center"/>
          </w:tcPr>
          <w:p w:rsidR="008943EA" w:rsidRPr="000E44A0" w:rsidRDefault="008943EA" w:rsidP="00B524E7">
            <w:pPr>
              <w:spacing w:before="120" w:after="120" w:line="360" w:lineRule="auto"/>
              <w:jc w:val="center"/>
            </w:pPr>
            <w:r w:rsidRPr="000E44A0">
              <w:t>03 bộ</w:t>
            </w:r>
          </w:p>
        </w:tc>
        <w:tc>
          <w:tcPr>
            <w:tcW w:w="2875" w:type="dxa"/>
            <w:vAlign w:val="center"/>
          </w:tcPr>
          <w:p w:rsidR="008943EA" w:rsidRPr="000E44A0" w:rsidRDefault="008943EA" w:rsidP="00B524E7">
            <w:pPr>
              <w:spacing w:before="120" w:after="120" w:line="360" w:lineRule="auto"/>
              <w:jc w:val="center"/>
            </w:pPr>
            <w:r w:rsidRPr="000E44A0">
              <w:t xml:space="preserve">Sở </w:t>
            </w:r>
            <w:r>
              <w:t xml:space="preserve">KH&amp;CN </w:t>
            </w:r>
            <w:r w:rsidRPr="000E44A0">
              <w:t xml:space="preserve"> (1)</w:t>
            </w:r>
          </w:p>
          <w:p w:rsidR="008943EA" w:rsidRPr="000E44A0" w:rsidRDefault="008943EA" w:rsidP="00B524E7">
            <w:pPr>
              <w:spacing w:before="120" w:after="120" w:line="360" w:lineRule="auto"/>
              <w:jc w:val="center"/>
            </w:pPr>
            <w:r w:rsidRPr="000E44A0">
              <w:t>Công an tỉnh (2)</w:t>
            </w:r>
          </w:p>
        </w:tc>
      </w:tr>
      <w:tr w:rsidR="008943EA" w:rsidRPr="000E44A0" w:rsidTr="00B524E7">
        <w:trPr>
          <w:jc w:val="center"/>
        </w:trPr>
        <w:tc>
          <w:tcPr>
            <w:tcW w:w="810" w:type="dxa"/>
            <w:shd w:val="clear" w:color="auto" w:fill="auto"/>
            <w:vAlign w:val="center"/>
          </w:tcPr>
          <w:p w:rsidR="008943EA" w:rsidRPr="000E44A0" w:rsidRDefault="008943EA" w:rsidP="00B524E7">
            <w:pPr>
              <w:spacing w:before="120" w:after="120" w:line="360" w:lineRule="auto"/>
              <w:jc w:val="center"/>
            </w:pPr>
            <w:r w:rsidRPr="000E44A0">
              <w:t>8</w:t>
            </w:r>
          </w:p>
        </w:tc>
        <w:tc>
          <w:tcPr>
            <w:tcW w:w="4147" w:type="dxa"/>
            <w:shd w:val="clear" w:color="auto" w:fill="auto"/>
            <w:vAlign w:val="center"/>
          </w:tcPr>
          <w:p w:rsidR="008943EA" w:rsidRPr="000E44A0" w:rsidRDefault="008943EA" w:rsidP="00B524E7">
            <w:pPr>
              <w:spacing w:before="120" w:after="120" w:line="360" w:lineRule="auto"/>
              <w:jc w:val="center"/>
              <w:rPr>
                <w:lang w:val="pt-BR"/>
              </w:rPr>
            </w:pPr>
            <w:r w:rsidRPr="000E44A0">
              <w:rPr>
                <w:lang w:val="pt-BR"/>
              </w:rPr>
              <w:t>Tay gắp nguồn phóng xạ</w:t>
            </w:r>
          </w:p>
        </w:tc>
        <w:tc>
          <w:tcPr>
            <w:tcW w:w="1942" w:type="dxa"/>
            <w:shd w:val="clear" w:color="auto" w:fill="auto"/>
            <w:vAlign w:val="center"/>
          </w:tcPr>
          <w:p w:rsidR="008943EA" w:rsidRPr="000E44A0" w:rsidRDefault="008943EA" w:rsidP="00B524E7">
            <w:pPr>
              <w:spacing w:before="120" w:after="120" w:line="360" w:lineRule="auto"/>
              <w:jc w:val="center"/>
            </w:pPr>
            <w:r w:rsidRPr="000E44A0">
              <w:t>02 cái</w:t>
            </w:r>
          </w:p>
        </w:tc>
        <w:tc>
          <w:tcPr>
            <w:tcW w:w="2875" w:type="dxa"/>
            <w:vAlign w:val="center"/>
          </w:tcPr>
          <w:p w:rsidR="008943EA" w:rsidRPr="000E44A0" w:rsidRDefault="008943EA" w:rsidP="00B524E7">
            <w:pPr>
              <w:spacing w:before="120" w:after="120" w:line="360" w:lineRule="auto"/>
              <w:jc w:val="center"/>
            </w:pPr>
            <w:r w:rsidRPr="000E44A0">
              <w:t xml:space="preserve">Sở </w:t>
            </w:r>
            <w:r>
              <w:t>KH&amp;CN</w:t>
            </w:r>
          </w:p>
        </w:tc>
      </w:tr>
    </w:tbl>
    <w:p w:rsidR="008943EA" w:rsidRDefault="008943EA" w:rsidP="008943EA">
      <w:pPr>
        <w:spacing w:before="120" w:after="120" w:line="360" w:lineRule="auto"/>
        <w:rPr>
          <w:b/>
        </w:rPr>
      </w:pPr>
    </w:p>
    <w:p w:rsidR="008943EA" w:rsidRDefault="008943EA" w:rsidP="008943EA">
      <w:pPr>
        <w:spacing w:after="160" w:line="259" w:lineRule="auto"/>
        <w:rPr>
          <w:b/>
        </w:rPr>
      </w:pPr>
      <w:r>
        <w:rPr>
          <w:b/>
        </w:rPr>
        <w:br w:type="page"/>
      </w:r>
    </w:p>
    <w:p w:rsidR="008943EA" w:rsidRPr="000E44A0" w:rsidRDefault="008943EA" w:rsidP="008943EA">
      <w:pPr>
        <w:spacing w:before="120" w:after="120" w:line="360" w:lineRule="auto"/>
        <w:rPr>
          <w:b/>
        </w:rPr>
      </w:pPr>
      <w:r w:rsidRPr="000E44A0">
        <w:rPr>
          <w:b/>
        </w:rPr>
        <w:lastRenderedPageBreak/>
        <w:t>3. Các thiết bị khác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4001"/>
        <w:gridCol w:w="2116"/>
        <w:gridCol w:w="2966"/>
      </w:tblGrid>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rPr>
                <w:b/>
              </w:rPr>
            </w:pPr>
            <w:r w:rsidRPr="000E44A0">
              <w:rPr>
                <w:b/>
              </w:rPr>
              <w:t>STT</w:t>
            </w:r>
          </w:p>
        </w:tc>
        <w:tc>
          <w:tcPr>
            <w:tcW w:w="4001" w:type="dxa"/>
            <w:shd w:val="clear" w:color="auto" w:fill="auto"/>
            <w:vAlign w:val="center"/>
          </w:tcPr>
          <w:p w:rsidR="008943EA" w:rsidRPr="000E44A0" w:rsidRDefault="008943EA" w:rsidP="00B524E7">
            <w:pPr>
              <w:spacing w:after="120"/>
              <w:jc w:val="center"/>
              <w:rPr>
                <w:b/>
                <w:lang w:val="pt-BR"/>
              </w:rPr>
            </w:pPr>
            <w:r w:rsidRPr="000E44A0">
              <w:rPr>
                <w:b/>
                <w:lang w:val="pt-BR"/>
              </w:rPr>
              <w:t>Loại thiết bị</w:t>
            </w:r>
          </w:p>
        </w:tc>
        <w:tc>
          <w:tcPr>
            <w:tcW w:w="2116" w:type="dxa"/>
            <w:shd w:val="clear" w:color="auto" w:fill="auto"/>
            <w:vAlign w:val="center"/>
          </w:tcPr>
          <w:p w:rsidR="008943EA" w:rsidRPr="000E44A0" w:rsidRDefault="008943EA" w:rsidP="00B524E7">
            <w:pPr>
              <w:spacing w:after="120"/>
              <w:jc w:val="center"/>
              <w:rPr>
                <w:b/>
              </w:rPr>
            </w:pPr>
            <w:r w:rsidRPr="000E44A0">
              <w:rPr>
                <w:b/>
              </w:rPr>
              <w:t>Số lượng</w:t>
            </w:r>
          </w:p>
        </w:tc>
        <w:tc>
          <w:tcPr>
            <w:tcW w:w="2966" w:type="dxa"/>
            <w:vAlign w:val="center"/>
          </w:tcPr>
          <w:p w:rsidR="008943EA" w:rsidRPr="000E44A0" w:rsidRDefault="008943EA" w:rsidP="00B524E7">
            <w:pPr>
              <w:spacing w:after="120"/>
              <w:jc w:val="center"/>
              <w:rPr>
                <w:b/>
              </w:rPr>
            </w:pPr>
            <w:r w:rsidRPr="000E44A0">
              <w:rPr>
                <w:b/>
              </w:rPr>
              <w:t>Đơn vị quản lý</w:t>
            </w:r>
          </w:p>
        </w:tc>
      </w:tr>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pPr>
            <w:r w:rsidRPr="000E44A0">
              <w:t>9</w:t>
            </w:r>
          </w:p>
        </w:tc>
        <w:tc>
          <w:tcPr>
            <w:tcW w:w="4001" w:type="dxa"/>
            <w:shd w:val="clear" w:color="auto" w:fill="auto"/>
            <w:vAlign w:val="center"/>
          </w:tcPr>
          <w:p w:rsidR="008943EA" w:rsidRPr="000E44A0" w:rsidRDefault="008943EA" w:rsidP="00B524E7">
            <w:pPr>
              <w:spacing w:after="120"/>
              <w:jc w:val="center"/>
              <w:rPr>
                <w:lang w:val="pt-BR"/>
              </w:rPr>
            </w:pPr>
            <w:r w:rsidRPr="000E44A0">
              <w:rPr>
                <w:lang w:val="pt-BR"/>
              </w:rPr>
              <w:t>Bình chì</w:t>
            </w:r>
          </w:p>
        </w:tc>
        <w:tc>
          <w:tcPr>
            <w:tcW w:w="2116" w:type="dxa"/>
            <w:shd w:val="clear" w:color="auto" w:fill="auto"/>
            <w:vAlign w:val="center"/>
          </w:tcPr>
          <w:p w:rsidR="008943EA" w:rsidRPr="000E44A0" w:rsidRDefault="008943EA" w:rsidP="00B524E7">
            <w:pPr>
              <w:spacing w:after="120"/>
              <w:jc w:val="center"/>
            </w:pPr>
            <w:r w:rsidRPr="000E44A0">
              <w:t>01</w:t>
            </w:r>
          </w:p>
        </w:tc>
        <w:tc>
          <w:tcPr>
            <w:tcW w:w="2966" w:type="dxa"/>
            <w:vAlign w:val="center"/>
          </w:tcPr>
          <w:p w:rsidR="008943EA" w:rsidRPr="000E44A0" w:rsidRDefault="008943EA" w:rsidP="00B524E7">
            <w:pPr>
              <w:spacing w:after="120"/>
              <w:jc w:val="center"/>
            </w:pPr>
            <w:r w:rsidRPr="000E44A0">
              <w:t xml:space="preserve">Sở </w:t>
            </w:r>
            <w:r>
              <w:t>KH&amp;CN</w:t>
            </w:r>
          </w:p>
        </w:tc>
      </w:tr>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pPr>
            <w:r w:rsidRPr="000E44A0">
              <w:t>10</w:t>
            </w:r>
          </w:p>
        </w:tc>
        <w:tc>
          <w:tcPr>
            <w:tcW w:w="4001" w:type="dxa"/>
            <w:shd w:val="clear" w:color="auto" w:fill="auto"/>
            <w:vAlign w:val="center"/>
          </w:tcPr>
          <w:p w:rsidR="008943EA" w:rsidRPr="000E44A0" w:rsidRDefault="008943EA" w:rsidP="00B524E7">
            <w:pPr>
              <w:spacing w:after="120"/>
              <w:jc w:val="center"/>
              <w:rPr>
                <w:lang w:val="pt-BR"/>
              </w:rPr>
            </w:pPr>
            <w:r w:rsidRPr="000E44A0">
              <w:rPr>
                <w:lang w:val="pt-BR"/>
              </w:rPr>
              <w:t>Biển cảnh báo, dây căng, bạt, trụ sắt</w:t>
            </w:r>
          </w:p>
        </w:tc>
        <w:tc>
          <w:tcPr>
            <w:tcW w:w="2116" w:type="dxa"/>
            <w:shd w:val="clear" w:color="auto" w:fill="auto"/>
            <w:vAlign w:val="center"/>
          </w:tcPr>
          <w:p w:rsidR="008943EA" w:rsidRPr="000E44A0" w:rsidRDefault="008943EA" w:rsidP="00B524E7">
            <w:pPr>
              <w:spacing w:after="120"/>
              <w:jc w:val="center"/>
            </w:pPr>
            <w:r w:rsidRPr="000E44A0">
              <w:t>Nhiều</w:t>
            </w:r>
          </w:p>
        </w:tc>
        <w:tc>
          <w:tcPr>
            <w:tcW w:w="2966" w:type="dxa"/>
            <w:vAlign w:val="center"/>
          </w:tcPr>
          <w:p w:rsidR="008943EA" w:rsidRPr="000E44A0" w:rsidRDefault="008943EA" w:rsidP="00B524E7">
            <w:pPr>
              <w:spacing w:after="120"/>
              <w:jc w:val="center"/>
            </w:pPr>
            <w:r w:rsidRPr="000E44A0">
              <w:t xml:space="preserve">Sở </w:t>
            </w:r>
            <w:r>
              <w:t>KH&amp;CN</w:t>
            </w:r>
          </w:p>
          <w:p w:rsidR="008943EA" w:rsidRPr="000E44A0" w:rsidRDefault="008943EA" w:rsidP="00B524E7">
            <w:pPr>
              <w:spacing w:after="120"/>
              <w:jc w:val="center"/>
            </w:pPr>
            <w:r w:rsidRPr="000E44A0">
              <w:t>Công an tỉnh, chính quyền cấp huyện</w:t>
            </w:r>
          </w:p>
        </w:tc>
      </w:tr>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pPr>
            <w:r w:rsidRPr="000E44A0">
              <w:t>11</w:t>
            </w:r>
          </w:p>
        </w:tc>
        <w:tc>
          <w:tcPr>
            <w:tcW w:w="4001" w:type="dxa"/>
            <w:shd w:val="clear" w:color="auto" w:fill="auto"/>
            <w:vAlign w:val="center"/>
          </w:tcPr>
          <w:p w:rsidR="008943EA" w:rsidRPr="000E44A0" w:rsidRDefault="008943EA" w:rsidP="00B524E7">
            <w:pPr>
              <w:spacing w:after="120"/>
              <w:jc w:val="center"/>
              <w:rPr>
                <w:lang w:val="pt-BR"/>
              </w:rPr>
            </w:pPr>
            <w:r w:rsidRPr="000E44A0">
              <w:rPr>
                <w:lang w:val="pt-BR"/>
              </w:rPr>
              <w:t>Bông, cồn, nịt, nilon (cả nilong buộc đầu dò), găng tay cao su, khẩu trang</w:t>
            </w:r>
          </w:p>
        </w:tc>
        <w:tc>
          <w:tcPr>
            <w:tcW w:w="2116" w:type="dxa"/>
            <w:shd w:val="clear" w:color="auto" w:fill="auto"/>
            <w:vAlign w:val="center"/>
          </w:tcPr>
          <w:p w:rsidR="008943EA" w:rsidRPr="000E44A0" w:rsidRDefault="008943EA" w:rsidP="00B524E7">
            <w:pPr>
              <w:spacing w:after="120"/>
              <w:jc w:val="center"/>
            </w:pPr>
            <w:r w:rsidRPr="000E44A0">
              <w:t>Nhiều</w:t>
            </w:r>
          </w:p>
        </w:tc>
        <w:tc>
          <w:tcPr>
            <w:tcW w:w="2966" w:type="dxa"/>
            <w:vAlign w:val="center"/>
          </w:tcPr>
          <w:p w:rsidR="008943EA" w:rsidRPr="000E44A0" w:rsidRDefault="008943EA" w:rsidP="00B524E7">
            <w:pPr>
              <w:spacing w:after="120"/>
              <w:jc w:val="center"/>
            </w:pPr>
            <w:r w:rsidRPr="000E44A0">
              <w:t xml:space="preserve">Sở </w:t>
            </w:r>
            <w:r>
              <w:t>KH&amp;CN</w:t>
            </w:r>
          </w:p>
        </w:tc>
      </w:tr>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pPr>
            <w:r w:rsidRPr="000E44A0">
              <w:t>12</w:t>
            </w:r>
          </w:p>
        </w:tc>
        <w:tc>
          <w:tcPr>
            <w:tcW w:w="4001" w:type="dxa"/>
            <w:shd w:val="clear" w:color="auto" w:fill="auto"/>
            <w:vAlign w:val="center"/>
          </w:tcPr>
          <w:p w:rsidR="008943EA" w:rsidRPr="000E44A0" w:rsidRDefault="008943EA" w:rsidP="00B524E7">
            <w:pPr>
              <w:spacing w:after="120"/>
              <w:jc w:val="center"/>
              <w:rPr>
                <w:lang w:val="pt-BR"/>
              </w:rPr>
            </w:pPr>
            <w:r w:rsidRPr="000E44A0">
              <w:rPr>
                <w:lang w:val="pt-BR"/>
              </w:rPr>
              <w:t>Bộ đàm và loa cầm tay</w:t>
            </w:r>
          </w:p>
        </w:tc>
        <w:tc>
          <w:tcPr>
            <w:tcW w:w="2116" w:type="dxa"/>
            <w:shd w:val="clear" w:color="auto" w:fill="auto"/>
            <w:vAlign w:val="center"/>
          </w:tcPr>
          <w:p w:rsidR="008943EA" w:rsidRPr="000E44A0" w:rsidRDefault="008943EA" w:rsidP="00B524E7">
            <w:pPr>
              <w:spacing w:after="120"/>
              <w:jc w:val="center"/>
            </w:pPr>
            <w:r w:rsidRPr="000E44A0">
              <w:t>2 bộ</w:t>
            </w:r>
          </w:p>
        </w:tc>
        <w:tc>
          <w:tcPr>
            <w:tcW w:w="2966" w:type="dxa"/>
            <w:vAlign w:val="center"/>
          </w:tcPr>
          <w:p w:rsidR="008943EA" w:rsidRPr="000E44A0" w:rsidRDefault="008943EA" w:rsidP="00B524E7">
            <w:pPr>
              <w:spacing w:after="120"/>
              <w:jc w:val="center"/>
            </w:pPr>
            <w:r w:rsidRPr="000E44A0">
              <w:t xml:space="preserve">Sở  </w:t>
            </w:r>
            <w:r>
              <w:t>KH&amp;CN</w:t>
            </w:r>
          </w:p>
        </w:tc>
      </w:tr>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pPr>
            <w:r w:rsidRPr="000E44A0">
              <w:t>13</w:t>
            </w:r>
          </w:p>
        </w:tc>
        <w:tc>
          <w:tcPr>
            <w:tcW w:w="4001" w:type="dxa"/>
            <w:shd w:val="clear" w:color="auto" w:fill="auto"/>
            <w:vAlign w:val="center"/>
          </w:tcPr>
          <w:p w:rsidR="008943EA" w:rsidRPr="000E44A0" w:rsidRDefault="008943EA" w:rsidP="00B524E7">
            <w:pPr>
              <w:spacing w:after="120"/>
              <w:jc w:val="center"/>
              <w:rPr>
                <w:lang w:val="pt-BR"/>
              </w:rPr>
            </w:pPr>
            <w:r w:rsidRPr="000E44A0">
              <w:rPr>
                <w:lang w:val="pt-BR"/>
              </w:rPr>
              <w:t>Thước laser</w:t>
            </w:r>
          </w:p>
        </w:tc>
        <w:tc>
          <w:tcPr>
            <w:tcW w:w="2116" w:type="dxa"/>
            <w:shd w:val="clear" w:color="auto" w:fill="auto"/>
            <w:vAlign w:val="center"/>
          </w:tcPr>
          <w:p w:rsidR="008943EA" w:rsidRPr="000E44A0" w:rsidRDefault="008943EA" w:rsidP="00B524E7">
            <w:pPr>
              <w:spacing w:after="120"/>
              <w:jc w:val="center"/>
            </w:pPr>
            <w:r w:rsidRPr="000E44A0">
              <w:t>01 cái</w:t>
            </w:r>
          </w:p>
        </w:tc>
        <w:tc>
          <w:tcPr>
            <w:tcW w:w="2966" w:type="dxa"/>
            <w:vAlign w:val="center"/>
          </w:tcPr>
          <w:p w:rsidR="008943EA" w:rsidRPr="000E44A0" w:rsidRDefault="008943EA" w:rsidP="00B524E7">
            <w:pPr>
              <w:spacing w:after="120"/>
              <w:jc w:val="center"/>
            </w:pPr>
            <w:r w:rsidRPr="000E44A0">
              <w:t xml:space="preserve">Sở </w:t>
            </w:r>
            <w:r>
              <w:t>KH&amp;CN</w:t>
            </w:r>
          </w:p>
        </w:tc>
      </w:tr>
      <w:tr w:rsidR="008943EA" w:rsidRPr="000E44A0" w:rsidTr="00B524E7">
        <w:trPr>
          <w:jc w:val="center"/>
        </w:trPr>
        <w:tc>
          <w:tcPr>
            <w:tcW w:w="814" w:type="dxa"/>
            <w:shd w:val="clear" w:color="auto" w:fill="auto"/>
            <w:vAlign w:val="center"/>
          </w:tcPr>
          <w:p w:rsidR="008943EA" w:rsidRPr="000E44A0" w:rsidRDefault="008943EA" w:rsidP="00B524E7">
            <w:pPr>
              <w:spacing w:after="120"/>
              <w:jc w:val="center"/>
            </w:pPr>
            <w:r>
              <w:t>14</w:t>
            </w:r>
          </w:p>
        </w:tc>
        <w:tc>
          <w:tcPr>
            <w:tcW w:w="4001" w:type="dxa"/>
            <w:shd w:val="clear" w:color="auto" w:fill="auto"/>
            <w:vAlign w:val="center"/>
          </w:tcPr>
          <w:p w:rsidR="008943EA" w:rsidRPr="000E44A0" w:rsidRDefault="008943EA" w:rsidP="00B524E7">
            <w:pPr>
              <w:spacing w:after="120"/>
              <w:jc w:val="center"/>
              <w:rPr>
                <w:lang w:val="pt-BR"/>
              </w:rPr>
            </w:pPr>
            <w:r>
              <w:rPr>
                <w:lang w:val="pt-BR"/>
              </w:rPr>
              <w:t>Các trang thiết bị văn phòng khác</w:t>
            </w:r>
          </w:p>
        </w:tc>
        <w:tc>
          <w:tcPr>
            <w:tcW w:w="2116" w:type="dxa"/>
            <w:shd w:val="clear" w:color="auto" w:fill="auto"/>
            <w:vAlign w:val="center"/>
          </w:tcPr>
          <w:p w:rsidR="008943EA" w:rsidRPr="00945111" w:rsidRDefault="008943EA" w:rsidP="00B524E7">
            <w:pPr>
              <w:spacing w:after="120"/>
              <w:jc w:val="center"/>
              <w:rPr>
                <w:lang w:val="pt-BR"/>
              </w:rPr>
            </w:pPr>
            <w:r>
              <w:rPr>
                <w:lang w:val="pt-BR"/>
              </w:rPr>
              <w:t>Nhiều</w:t>
            </w:r>
          </w:p>
        </w:tc>
        <w:tc>
          <w:tcPr>
            <w:tcW w:w="2966" w:type="dxa"/>
            <w:vAlign w:val="center"/>
          </w:tcPr>
          <w:p w:rsidR="008943EA" w:rsidRPr="000E44A0" w:rsidRDefault="008943EA" w:rsidP="00B524E7">
            <w:pPr>
              <w:spacing w:after="120"/>
              <w:jc w:val="center"/>
            </w:pPr>
            <w:r>
              <w:t>Sở KH&amp;CN</w:t>
            </w:r>
          </w:p>
        </w:tc>
      </w:tr>
      <w:tr w:rsidR="008943EA" w:rsidRPr="000E44A0" w:rsidTr="00B524E7">
        <w:trPr>
          <w:jc w:val="center"/>
        </w:trPr>
        <w:tc>
          <w:tcPr>
            <w:tcW w:w="814" w:type="dxa"/>
            <w:shd w:val="clear" w:color="auto" w:fill="auto"/>
            <w:vAlign w:val="center"/>
          </w:tcPr>
          <w:p w:rsidR="008943EA" w:rsidRDefault="008943EA" w:rsidP="00B524E7">
            <w:pPr>
              <w:spacing w:after="120"/>
              <w:jc w:val="center"/>
            </w:pPr>
            <w:r>
              <w:t>15</w:t>
            </w:r>
          </w:p>
        </w:tc>
        <w:tc>
          <w:tcPr>
            <w:tcW w:w="4001" w:type="dxa"/>
            <w:shd w:val="clear" w:color="auto" w:fill="auto"/>
            <w:vAlign w:val="center"/>
          </w:tcPr>
          <w:p w:rsidR="008943EA" w:rsidRDefault="008943EA" w:rsidP="00B524E7">
            <w:pPr>
              <w:spacing w:after="120"/>
              <w:jc w:val="center"/>
              <w:rPr>
                <w:lang w:val="pt-BR"/>
              </w:rPr>
            </w:pPr>
            <w:r>
              <w:rPr>
                <w:lang w:val="pt-BR"/>
              </w:rPr>
              <w:t>Ô tô, loa, còi báo ưu tiên</w:t>
            </w:r>
          </w:p>
        </w:tc>
        <w:tc>
          <w:tcPr>
            <w:tcW w:w="2116" w:type="dxa"/>
            <w:shd w:val="clear" w:color="auto" w:fill="auto"/>
            <w:vAlign w:val="center"/>
          </w:tcPr>
          <w:p w:rsidR="008943EA" w:rsidRDefault="008943EA" w:rsidP="00B524E7">
            <w:pPr>
              <w:spacing w:after="120"/>
              <w:jc w:val="center"/>
              <w:rPr>
                <w:lang w:val="pt-BR"/>
              </w:rPr>
            </w:pPr>
            <w:r>
              <w:rPr>
                <w:lang w:val="pt-BR"/>
              </w:rPr>
              <w:t>01</w:t>
            </w:r>
          </w:p>
        </w:tc>
        <w:tc>
          <w:tcPr>
            <w:tcW w:w="2966" w:type="dxa"/>
            <w:vAlign w:val="center"/>
          </w:tcPr>
          <w:p w:rsidR="008943EA" w:rsidRDefault="008943EA" w:rsidP="00B524E7">
            <w:pPr>
              <w:spacing w:after="120"/>
              <w:jc w:val="center"/>
            </w:pPr>
            <w:r>
              <w:t>Sở KH&amp;CN</w:t>
            </w:r>
          </w:p>
        </w:tc>
      </w:tr>
      <w:tr w:rsidR="008943EA" w:rsidRPr="000E44A0" w:rsidTr="00B524E7">
        <w:trPr>
          <w:jc w:val="center"/>
        </w:trPr>
        <w:tc>
          <w:tcPr>
            <w:tcW w:w="814" w:type="dxa"/>
            <w:shd w:val="clear" w:color="auto" w:fill="auto"/>
            <w:vAlign w:val="center"/>
          </w:tcPr>
          <w:p w:rsidR="008943EA" w:rsidRDefault="008943EA" w:rsidP="00B524E7">
            <w:pPr>
              <w:spacing w:after="120"/>
              <w:jc w:val="center"/>
            </w:pPr>
            <w:r>
              <w:t>16</w:t>
            </w:r>
          </w:p>
        </w:tc>
        <w:tc>
          <w:tcPr>
            <w:tcW w:w="4001" w:type="dxa"/>
            <w:shd w:val="clear" w:color="auto" w:fill="auto"/>
            <w:vAlign w:val="center"/>
          </w:tcPr>
          <w:p w:rsidR="008943EA" w:rsidRDefault="008943EA" w:rsidP="00B524E7">
            <w:pPr>
              <w:spacing w:after="120"/>
              <w:jc w:val="center"/>
              <w:rPr>
                <w:lang w:val="pt-BR"/>
              </w:rPr>
            </w:pPr>
            <w:r>
              <w:rPr>
                <w:lang w:val="pt-BR"/>
              </w:rPr>
              <w:t>Văn phòng làm việc và kho bảo quản các trang thiết bị cần thiết</w:t>
            </w:r>
          </w:p>
        </w:tc>
        <w:tc>
          <w:tcPr>
            <w:tcW w:w="2116" w:type="dxa"/>
            <w:shd w:val="clear" w:color="auto" w:fill="auto"/>
            <w:vAlign w:val="center"/>
          </w:tcPr>
          <w:p w:rsidR="008943EA" w:rsidRDefault="008943EA" w:rsidP="00B524E7">
            <w:pPr>
              <w:spacing w:after="120"/>
              <w:jc w:val="center"/>
              <w:rPr>
                <w:lang w:val="pt-BR"/>
              </w:rPr>
            </w:pPr>
          </w:p>
        </w:tc>
        <w:tc>
          <w:tcPr>
            <w:tcW w:w="2966" w:type="dxa"/>
            <w:vAlign w:val="center"/>
          </w:tcPr>
          <w:p w:rsidR="008943EA" w:rsidRDefault="008943EA" w:rsidP="00B524E7">
            <w:pPr>
              <w:spacing w:after="120"/>
              <w:jc w:val="center"/>
            </w:pPr>
            <w:r>
              <w:t>Sở KH&amp;CN</w:t>
            </w:r>
          </w:p>
        </w:tc>
      </w:tr>
    </w:tbl>
    <w:p w:rsidR="008943EA" w:rsidRDefault="008943EA" w:rsidP="008943EA">
      <w:pPr>
        <w:jc w:val="both"/>
        <w:rPr>
          <w:b/>
        </w:rPr>
      </w:pPr>
    </w:p>
    <w:p w:rsidR="008943EA" w:rsidRDefault="008943EA" w:rsidP="008943EA"/>
    <w:p w:rsidR="00475B86" w:rsidRDefault="00475B86" w:rsidP="008943EA">
      <w:pPr>
        <w:spacing w:after="160" w:line="259" w:lineRule="auto"/>
      </w:pPr>
      <w:bookmarkStart w:id="1" w:name="_GoBack"/>
      <w:bookmarkEnd w:id="1"/>
    </w:p>
    <w:sectPr w:rsidR="00475B86" w:rsidSect="00E10948">
      <w:pgSz w:w="11909" w:h="16834" w:code="9"/>
      <w:pgMar w:top="567" w:right="567" w:bottom="567"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T371o00">
    <w:altName w:val="MS Song"/>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T2C7o00">
    <w:altName w:val="Arial Unicode MS"/>
    <w:panose1 w:val="00000000000000000000"/>
    <w:charset w:val="80"/>
    <w:family w:val="auto"/>
    <w:notTrueType/>
    <w:pitch w:val="default"/>
    <w:sig w:usb0="00000003" w:usb1="08070000" w:usb2="00000010" w:usb3="00000000" w:csb0="00020001" w:csb1="00000000"/>
  </w:font>
  <w:font w:name="TT334o00">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E752A"/>
    <w:multiLevelType w:val="hybridMultilevel"/>
    <w:tmpl w:val="4EC0A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963420"/>
    <w:multiLevelType w:val="hybridMultilevel"/>
    <w:tmpl w:val="D04477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4BB9"/>
    <w:multiLevelType w:val="hybridMultilevel"/>
    <w:tmpl w:val="69CC43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312179B"/>
    <w:multiLevelType w:val="hybridMultilevel"/>
    <w:tmpl w:val="A990955C"/>
    <w:lvl w:ilvl="0" w:tplc="D938D638">
      <w:start w:val="1"/>
      <w:numFmt w:val="decimal"/>
      <w:lvlText w:val="(%1)"/>
      <w:lvlJc w:val="left"/>
      <w:pPr>
        <w:tabs>
          <w:tab w:val="num" w:pos="765"/>
        </w:tabs>
        <w:ind w:left="765" w:hanging="405"/>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11361B"/>
    <w:multiLevelType w:val="hybridMultilevel"/>
    <w:tmpl w:val="EC10E0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AE83D17"/>
    <w:multiLevelType w:val="hybridMultilevel"/>
    <w:tmpl w:val="C7A81DC4"/>
    <w:lvl w:ilvl="0" w:tplc="103C1116">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FA7080"/>
    <w:multiLevelType w:val="hybridMultilevel"/>
    <w:tmpl w:val="790E9EE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7B51C6"/>
    <w:multiLevelType w:val="hybridMultilevel"/>
    <w:tmpl w:val="E62852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B1A62D3"/>
    <w:multiLevelType w:val="hybridMultilevel"/>
    <w:tmpl w:val="579ED5C4"/>
    <w:lvl w:ilvl="0" w:tplc="8A0EE0B0">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DD39E3"/>
    <w:multiLevelType w:val="hybridMultilevel"/>
    <w:tmpl w:val="4C3C1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8"/>
  </w:num>
  <w:num w:numId="4">
    <w:abstractNumId w:val="7"/>
  </w:num>
  <w:num w:numId="5">
    <w:abstractNumId w:val="1"/>
  </w:num>
  <w:num w:numId="6">
    <w:abstractNumId w:val="2"/>
  </w:num>
  <w:num w:numId="7">
    <w:abstractNumId w:val="9"/>
  </w:num>
  <w:num w:numId="8">
    <w:abstractNumId w:val="0"/>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191"/>
    <w:rsid w:val="00475B86"/>
    <w:rsid w:val="004F30F7"/>
    <w:rsid w:val="00683191"/>
    <w:rsid w:val="008943EA"/>
    <w:rsid w:val="00DE08A9"/>
    <w:rsid w:val="00F770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61183DE5"/>
  <w15:chartTrackingRefBased/>
  <w15:docId w15:val="{F19F2540-4FA9-46BE-AB40-3D1EB762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191"/>
    <w:pPr>
      <w:spacing w:after="0" w:line="240" w:lineRule="auto"/>
    </w:pPr>
    <w:rPr>
      <w:rFonts w:eastAsia="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943EA"/>
    <w:pPr>
      <w:spacing w:before="100" w:beforeAutospacing="1" w:after="100" w:afterAutospacing="1"/>
    </w:pPr>
    <w:rPr>
      <w:sz w:val="24"/>
      <w:szCs w:val="24"/>
    </w:rPr>
  </w:style>
  <w:style w:type="character" w:customStyle="1" w:styleId="googqs-tidbitgoogqs-tidbit-0">
    <w:name w:val="goog_qs-tidbit goog_qs-tidbit-0"/>
    <w:basedOn w:val="DefaultParagraphFont"/>
    <w:rsid w:val="008943EA"/>
  </w:style>
  <w:style w:type="character" w:styleId="Strong">
    <w:name w:val="Strong"/>
    <w:uiPriority w:val="22"/>
    <w:qFormat/>
    <w:rsid w:val="008943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search?q=C%E1%BB%A5c+H%E1%BA%A3i+Quan+t%E1%BB%89nh+kh%C3%A1nh+h%C3%B2a&amp;rlz=1C1FKPE_viVN936VN936&amp;oq=C%E1%BB%A5c+H%E1%BA%A3i+Quan+t%E1%BB%89nh+kh%C3%A1nh+h%C3%B2a&amp;aqs=chrome..69i57.3789j0j4&amp;sourceid=chrome&amp;ie=UTF-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6BF06-8147-40C9-AC60-F921FF825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33</Pages>
  <Words>6077</Words>
  <Characters>34639</Characters>
  <Application>Microsoft Office Word</Application>
  <DocSecurity>0</DocSecurity>
  <Lines>288</Lines>
  <Paragraphs>81</Paragraphs>
  <ScaleCrop>false</ScaleCrop>
  <Company/>
  <LinksUpToDate>false</LinksUpToDate>
  <CharactersWithSpaces>40635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2021-09-07T08:41:00Z</dcterms:created>
  <dcterms:modified xsi:type="dcterms:W3CDTF">2021-11-17T08:42:00Z</dcterms:modified>
</cp:coreProperties>
</file>